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974E" w14:textId="77777777" w:rsidR="00F82BB7" w:rsidRPr="007078FE" w:rsidRDefault="00F82BB7" w:rsidP="00A461C9">
      <w:r w:rsidRPr="007078FE">
        <w:rPr>
          <w:rFonts w:hint="eastAsia"/>
        </w:rPr>
        <w:t>様式第１</w:t>
      </w:r>
      <w:r w:rsidR="00A461C9" w:rsidRPr="007078FE">
        <w:rPr>
          <w:rFonts w:hint="eastAsia"/>
        </w:rPr>
        <w:t>号</w:t>
      </w:r>
      <w:r w:rsidRPr="007078FE">
        <w:rPr>
          <w:rFonts w:hint="eastAsia"/>
        </w:rPr>
        <w:t>（</w:t>
      </w:r>
      <w:r w:rsidR="005E50FB" w:rsidRPr="007078FE">
        <w:rPr>
          <w:rFonts w:hint="eastAsia"/>
        </w:rPr>
        <w:t>第</w:t>
      </w:r>
      <w:r w:rsidR="008976AD" w:rsidRPr="007078FE">
        <w:rPr>
          <w:rFonts w:hint="eastAsia"/>
        </w:rPr>
        <w:t>７</w:t>
      </w:r>
      <w:r w:rsidR="005E50FB" w:rsidRPr="007078FE">
        <w:rPr>
          <w:rFonts w:hint="eastAsia"/>
        </w:rPr>
        <w:t>条</w:t>
      </w:r>
      <w:r w:rsidRPr="007078FE">
        <w:rPr>
          <w:rFonts w:hint="eastAsia"/>
        </w:rPr>
        <w:t>関係）</w:t>
      </w:r>
    </w:p>
    <w:tbl>
      <w:tblPr>
        <w:tblW w:w="0" w:type="auto"/>
        <w:tblInd w:w="6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006"/>
      </w:tblGrid>
      <w:tr w:rsidR="007078FE" w:rsidRPr="007078FE" w14:paraId="2158F9B5" w14:textId="77777777" w:rsidTr="002001B4">
        <w:tc>
          <w:tcPr>
            <w:tcW w:w="1248" w:type="dxa"/>
          </w:tcPr>
          <w:p w14:paraId="285562C7" w14:textId="77777777" w:rsidR="006B1C63" w:rsidRPr="007078FE" w:rsidRDefault="00E33E07" w:rsidP="00951C95">
            <w:pPr>
              <w:jc w:val="center"/>
            </w:pPr>
            <w:r w:rsidRPr="007078FE">
              <w:rPr>
                <w:rFonts w:hint="eastAsia"/>
              </w:rPr>
              <w:t>整理</w:t>
            </w:r>
            <w:r w:rsidR="006B1C63" w:rsidRPr="007078FE">
              <w:rPr>
                <w:rFonts w:hint="eastAsia"/>
              </w:rPr>
              <w:t>番号</w:t>
            </w:r>
          </w:p>
        </w:tc>
        <w:tc>
          <w:tcPr>
            <w:tcW w:w="2006" w:type="dxa"/>
          </w:tcPr>
          <w:p w14:paraId="6EBB4528" w14:textId="77777777" w:rsidR="006B1C63" w:rsidRPr="007078FE" w:rsidRDefault="00C20E68" w:rsidP="00C20E68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7078FE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※</w:t>
            </w:r>
          </w:p>
        </w:tc>
      </w:tr>
    </w:tbl>
    <w:p w14:paraId="6D705710" w14:textId="77777777" w:rsidR="006B1C63" w:rsidRPr="007078FE" w:rsidRDefault="00C20E68">
      <w:pPr>
        <w:rPr>
          <w:rFonts w:ascii="Meiryo UI" w:eastAsia="Meiryo UI" w:hAnsi="Meiryo UI" w:cs="Meiryo UI"/>
          <w:sz w:val="16"/>
          <w:szCs w:val="16"/>
        </w:rPr>
      </w:pPr>
      <w:r w:rsidRPr="007078FE">
        <w:rPr>
          <w:rFonts w:hint="eastAsia"/>
        </w:rPr>
        <w:t xml:space="preserve">　　　　　　　　　　　　　　　　　　　　　　　　　　　　　　　　　　　</w:t>
      </w:r>
      <w:r w:rsidR="00552F86" w:rsidRPr="007078FE">
        <w:rPr>
          <w:rFonts w:hint="eastAsia"/>
        </w:rPr>
        <w:t xml:space="preserve">　　　</w:t>
      </w:r>
      <w:r w:rsidRPr="007078FE">
        <w:rPr>
          <w:rFonts w:ascii="Meiryo UI" w:eastAsia="Meiryo UI" w:hAnsi="Meiryo UI" w:cs="Meiryo UI" w:hint="eastAsia"/>
          <w:color w:val="00B050"/>
          <w:sz w:val="16"/>
          <w:szCs w:val="16"/>
        </w:rPr>
        <w:t>※記入しない</w:t>
      </w:r>
      <w:r w:rsidR="00552F86" w:rsidRPr="007078FE">
        <w:rPr>
          <w:rFonts w:ascii="Meiryo UI" w:eastAsia="Meiryo UI" w:hAnsi="Meiryo UI" w:cs="Meiryo UI" w:hint="eastAsia"/>
          <w:color w:val="00B050"/>
          <w:sz w:val="16"/>
          <w:szCs w:val="16"/>
        </w:rPr>
        <w:t>こと。</w:t>
      </w:r>
    </w:p>
    <w:p w14:paraId="271C1AE4" w14:textId="77C2915A" w:rsidR="00BE689B" w:rsidRPr="007078FE" w:rsidRDefault="00BE689B" w:rsidP="00BE689B">
      <w:pPr>
        <w:spacing w:line="300" w:lineRule="exact"/>
        <w:jc w:val="center"/>
        <w:rPr>
          <w:sz w:val="28"/>
          <w:szCs w:val="28"/>
        </w:rPr>
      </w:pPr>
      <w:r w:rsidRPr="007078FE">
        <w:rPr>
          <w:rFonts w:hint="eastAsia"/>
          <w:sz w:val="28"/>
          <w:szCs w:val="28"/>
        </w:rPr>
        <w:t>研究倫理審査申請書</w:t>
      </w:r>
    </w:p>
    <w:p w14:paraId="7DCBB88C" w14:textId="77777777" w:rsidR="006B1C63" w:rsidRPr="007078FE" w:rsidRDefault="006B1C63" w:rsidP="00B97130">
      <w:pPr>
        <w:jc w:val="right"/>
      </w:pPr>
      <w:r w:rsidRPr="007078FE">
        <w:rPr>
          <w:rFonts w:hint="eastAsia"/>
        </w:rPr>
        <w:t>年　　月　　日</w:t>
      </w:r>
    </w:p>
    <w:p w14:paraId="0B73C4E7" w14:textId="77777777" w:rsidR="006B1C63" w:rsidRPr="007078FE" w:rsidRDefault="006B1C63" w:rsidP="00B97130">
      <w:r w:rsidRPr="007078FE">
        <w:rPr>
          <w:rFonts w:hint="eastAsia"/>
        </w:rPr>
        <w:t xml:space="preserve">　青森県立保健大学</w:t>
      </w:r>
      <w:r w:rsidR="00B2682B" w:rsidRPr="007078FE">
        <w:rPr>
          <w:rFonts w:hint="eastAsia"/>
        </w:rPr>
        <w:t>学長</w:t>
      </w:r>
      <w:r w:rsidR="00632010" w:rsidRPr="007078FE">
        <w:rPr>
          <w:rFonts w:hint="eastAsia"/>
        </w:rPr>
        <w:t xml:space="preserve">　殿</w:t>
      </w:r>
    </w:p>
    <w:p w14:paraId="73559713" w14:textId="77777777" w:rsidR="006B1C63" w:rsidRPr="007078FE" w:rsidRDefault="00930595" w:rsidP="00B97130">
      <w:pPr>
        <w:ind w:firstLineChars="2600" w:firstLine="5460"/>
      </w:pPr>
      <w:r w:rsidRPr="007078FE">
        <w:rPr>
          <w:rFonts w:hint="eastAsia"/>
        </w:rPr>
        <w:t>研究責任</w:t>
      </w:r>
      <w:r w:rsidR="00306772" w:rsidRPr="007078FE">
        <w:rPr>
          <w:rFonts w:hint="eastAsia"/>
        </w:rPr>
        <w:t>者</w:t>
      </w:r>
      <w:r w:rsidR="006B1C63" w:rsidRPr="007078FE">
        <w:rPr>
          <w:rFonts w:hint="eastAsia"/>
        </w:rPr>
        <w:t xml:space="preserve">　</w:t>
      </w:r>
      <w:r w:rsidR="00BB4EDF" w:rsidRPr="007078FE">
        <w:rPr>
          <w:rFonts w:hint="eastAsia"/>
        </w:rPr>
        <w:t>所属</w:t>
      </w:r>
    </w:p>
    <w:p w14:paraId="3591A6D8" w14:textId="77777777" w:rsidR="00377D80" w:rsidRPr="007078FE" w:rsidRDefault="00831C3E" w:rsidP="0072264C">
      <w:pPr>
        <w:spacing w:afterLines="50" w:after="170"/>
        <w:ind w:firstLineChars="2600" w:firstLine="5460"/>
      </w:pPr>
      <w:r w:rsidRPr="007078FE">
        <w:rPr>
          <w:rFonts w:hint="eastAsia"/>
        </w:rPr>
        <w:t>職・氏名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7078FE" w:rsidRPr="007078FE" w14:paraId="56DE5059" w14:textId="77777777" w:rsidTr="00F7135B">
        <w:tc>
          <w:tcPr>
            <w:tcW w:w="2802" w:type="dxa"/>
            <w:vAlign w:val="center"/>
          </w:tcPr>
          <w:p w14:paraId="2FBA7886" w14:textId="77777777" w:rsidR="00377D80" w:rsidRPr="007078FE" w:rsidRDefault="005256F5" w:rsidP="00377D80">
            <w:r w:rsidRPr="007078FE">
              <w:rPr>
                <w:rFonts w:hint="eastAsia"/>
              </w:rPr>
              <w:t>１</w:t>
            </w:r>
            <w:r w:rsidR="00377D80" w:rsidRPr="007078FE">
              <w:rPr>
                <w:rFonts w:hint="eastAsia"/>
              </w:rPr>
              <w:t xml:space="preserve">　研究</w:t>
            </w:r>
            <w:r w:rsidR="00E33E07" w:rsidRPr="007078FE">
              <w:rPr>
                <w:rFonts w:hint="eastAsia"/>
              </w:rPr>
              <w:t>の名称</w:t>
            </w:r>
          </w:p>
          <w:p w14:paraId="1FAE6E2B" w14:textId="77777777" w:rsidR="00377D80" w:rsidRPr="007078FE" w:rsidRDefault="005256F5" w:rsidP="0040016B">
            <w:pPr>
              <w:ind w:firstLineChars="200" w:firstLine="360"/>
              <w:rPr>
                <w:sz w:val="18"/>
                <w:szCs w:val="18"/>
              </w:rPr>
            </w:pPr>
            <w:r w:rsidRPr="007078FE">
              <w:rPr>
                <w:rFonts w:hint="eastAsia"/>
                <w:sz w:val="18"/>
                <w:szCs w:val="18"/>
              </w:rPr>
              <w:t>（研究の種類）</w:t>
            </w:r>
          </w:p>
        </w:tc>
        <w:tc>
          <w:tcPr>
            <w:tcW w:w="6945" w:type="dxa"/>
            <w:vAlign w:val="center"/>
          </w:tcPr>
          <w:p w14:paraId="01C53806" w14:textId="77777777" w:rsidR="00377D80" w:rsidRPr="007078FE" w:rsidRDefault="00377D80" w:rsidP="00951C95">
            <w:pPr>
              <w:jc w:val="center"/>
            </w:pPr>
          </w:p>
          <w:p w14:paraId="0602EDD7" w14:textId="77777777" w:rsidR="002414EA" w:rsidRPr="007078FE" w:rsidRDefault="002414EA" w:rsidP="00951C95">
            <w:pPr>
              <w:jc w:val="center"/>
            </w:pPr>
          </w:p>
          <w:p w14:paraId="396AF24D" w14:textId="77777777" w:rsidR="005256F5" w:rsidRPr="007078FE" w:rsidRDefault="005256F5" w:rsidP="00CD7EE1">
            <w:pPr>
              <w:jc w:val="center"/>
              <w:rPr>
                <w:w w:val="90"/>
                <w:sz w:val="16"/>
                <w:szCs w:val="16"/>
              </w:rPr>
            </w:pPr>
            <w:r w:rsidRPr="007078FE">
              <w:rPr>
                <w:w w:val="90"/>
                <w:sz w:val="16"/>
                <w:szCs w:val="16"/>
              </w:rPr>
              <w:t>(</w:t>
            </w:r>
            <w:r w:rsidR="0013055E" w:rsidRPr="007078FE">
              <w:rPr>
                <w:rFonts w:hint="eastAsia"/>
                <w:w w:val="90"/>
                <w:sz w:val="16"/>
                <w:szCs w:val="16"/>
              </w:rPr>
              <w:t>研究推進・知的財産</w:t>
            </w:r>
            <w:r w:rsidR="00D42C95" w:rsidRPr="007078FE">
              <w:rPr>
                <w:rFonts w:hint="eastAsia"/>
                <w:w w:val="90"/>
                <w:sz w:val="16"/>
                <w:szCs w:val="16"/>
              </w:rPr>
              <w:t>センター</w:t>
            </w:r>
            <w:r w:rsidRPr="007078FE">
              <w:rPr>
                <w:rFonts w:hint="eastAsia"/>
                <w:w w:val="90"/>
                <w:sz w:val="16"/>
                <w:szCs w:val="16"/>
              </w:rPr>
              <w:t>研究</w:t>
            </w:r>
            <w:r w:rsidR="0013055E" w:rsidRPr="007078FE">
              <w:rPr>
                <w:rFonts w:hint="eastAsia"/>
                <w:w w:val="90"/>
                <w:sz w:val="16"/>
                <w:szCs w:val="16"/>
              </w:rPr>
              <w:t xml:space="preserve">　　文部科研　　厚生科研　　</w:t>
            </w:r>
            <w:r w:rsidR="00CD7EE1" w:rsidRPr="007078FE">
              <w:rPr>
                <w:rFonts w:hint="eastAsia"/>
                <w:w w:val="90"/>
                <w:sz w:val="16"/>
                <w:szCs w:val="16"/>
              </w:rPr>
              <w:t>博士　　修士</w:t>
            </w:r>
            <w:r w:rsidR="00CD7EE1" w:rsidRPr="007078FE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="0013055E" w:rsidRPr="007078FE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="00B71746" w:rsidRPr="007078FE">
              <w:rPr>
                <w:rFonts w:hint="eastAsia"/>
                <w:w w:val="90"/>
                <w:sz w:val="16"/>
                <w:szCs w:val="16"/>
              </w:rPr>
              <w:t>卒研</w:t>
            </w:r>
            <w:r w:rsidR="0013055E" w:rsidRPr="007078FE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="00CD7EE1" w:rsidRPr="007078FE">
              <w:rPr>
                <w:rFonts w:hint="eastAsia"/>
                <w:w w:val="90"/>
                <w:sz w:val="16"/>
                <w:szCs w:val="16"/>
              </w:rPr>
              <w:t xml:space="preserve"> </w:t>
            </w:r>
            <w:r w:rsidRPr="007078FE">
              <w:rPr>
                <w:rFonts w:hint="eastAsia"/>
                <w:w w:val="90"/>
                <w:sz w:val="16"/>
                <w:szCs w:val="16"/>
              </w:rPr>
              <w:t>その他</w:t>
            </w:r>
            <w:r w:rsidRPr="007078FE">
              <w:rPr>
                <w:w w:val="90"/>
                <w:sz w:val="16"/>
                <w:szCs w:val="16"/>
              </w:rPr>
              <w:t>)</w:t>
            </w:r>
          </w:p>
        </w:tc>
      </w:tr>
      <w:tr w:rsidR="007078FE" w:rsidRPr="007078FE" w14:paraId="0BF63BCC" w14:textId="77777777" w:rsidTr="00F7135B">
        <w:trPr>
          <w:trHeight w:val="1482"/>
        </w:trPr>
        <w:tc>
          <w:tcPr>
            <w:tcW w:w="2802" w:type="dxa"/>
            <w:vAlign w:val="center"/>
          </w:tcPr>
          <w:p w14:paraId="29BD55D4" w14:textId="77777777" w:rsidR="00377D80" w:rsidRPr="007078FE" w:rsidRDefault="00DB4516" w:rsidP="002B2D9A">
            <w:r w:rsidRPr="007078FE">
              <w:rPr>
                <w:rFonts w:hint="eastAsia"/>
              </w:rPr>
              <w:t>２　研究</w:t>
            </w:r>
            <w:r w:rsidR="00E33E07" w:rsidRPr="007078FE">
              <w:rPr>
                <w:rFonts w:hint="eastAsia"/>
              </w:rPr>
              <w:t>の実施体制</w:t>
            </w:r>
          </w:p>
        </w:tc>
        <w:tc>
          <w:tcPr>
            <w:tcW w:w="6945" w:type="dxa"/>
            <w:vAlign w:val="center"/>
          </w:tcPr>
          <w:p w14:paraId="0E1DF5D3" w14:textId="77777777" w:rsidR="005E3C2E" w:rsidRPr="007078FE" w:rsidRDefault="002B3253" w:rsidP="0072264C">
            <w:pPr>
              <w:tabs>
                <w:tab w:val="left" w:pos="884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研究分担者</w:t>
            </w:r>
            <w:r w:rsidR="005E3C2E"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2E6C670F" w14:textId="77777777" w:rsidR="00DB4516" w:rsidRPr="007078FE" w:rsidRDefault="006559C4" w:rsidP="00B1554E">
            <w:pPr>
              <w:tabs>
                <w:tab w:val="left" w:pos="884"/>
              </w:tabs>
              <w:spacing w:line="240" w:lineRule="exac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78F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所属・氏名</w:t>
            </w:r>
            <w:r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　　　） </w:t>
            </w:r>
            <w:r w:rsidRPr="007078F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所属・氏名</w:t>
            </w:r>
            <w:r w:rsidR="005E3C2E"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</w:t>
            </w:r>
            <w:r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E3C2E"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）</w:t>
            </w:r>
          </w:p>
          <w:p w14:paraId="0FBA8843" w14:textId="77777777" w:rsidR="006559C4" w:rsidRPr="007078FE" w:rsidRDefault="006559C4" w:rsidP="00B1554E">
            <w:pPr>
              <w:tabs>
                <w:tab w:val="left" w:pos="884"/>
              </w:tabs>
              <w:spacing w:line="240" w:lineRule="exac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78F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所属・氏名</w:t>
            </w:r>
            <w:r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　　　） </w:t>
            </w:r>
            <w:r w:rsidRPr="007078F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所属・氏名</w:t>
            </w:r>
            <w:r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　　）</w:t>
            </w:r>
          </w:p>
          <w:p w14:paraId="020A35B4" w14:textId="77777777" w:rsidR="006559C4" w:rsidRPr="007078FE" w:rsidRDefault="006559C4" w:rsidP="00B1554E">
            <w:pPr>
              <w:tabs>
                <w:tab w:val="left" w:pos="884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研究協力者：</w:t>
            </w:r>
          </w:p>
          <w:p w14:paraId="5CBAF92E" w14:textId="77777777" w:rsidR="006559C4" w:rsidRPr="007078FE" w:rsidRDefault="006559C4" w:rsidP="00B1554E">
            <w:pPr>
              <w:tabs>
                <w:tab w:val="left" w:pos="884"/>
              </w:tabs>
              <w:spacing w:line="240" w:lineRule="exact"/>
              <w:ind w:leftChars="100" w:left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78F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所属・氏名</w:t>
            </w:r>
            <w:r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　　　） </w:t>
            </w:r>
            <w:r w:rsidRPr="007078F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所属・氏名</w:t>
            </w:r>
            <w:r w:rsidRPr="007078FE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　　　　　）</w:t>
            </w:r>
          </w:p>
        </w:tc>
      </w:tr>
      <w:tr w:rsidR="007078FE" w:rsidRPr="007078FE" w14:paraId="2CB4D818" w14:textId="77777777" w:rsidTr="00F7135B">
        <w:trPr>
          <w:trHeight w:val="378"/>
        </w:trPr>
        <w:tc>
          <w:tcPr>
            <w:tcW w:w="2802" w:type="dxa"/>
            <w:vAlign w:val="center"/>
          </w:tcPr>
          <w:p w14:paraId="36AE8145" w14:textId="77777777" w:rsidR="0072264C" w:rsidRPr="007078FE" w:rsidRDefault="005E3C2E" w:rsidP="0072264C">
            <w:pPr>
              <w:spacing w:line="240" w:lineRule="exact"/>
            </w:pPr>
            <w:r w:rsidRPr="007078FE">
              <w:rPr>
                <w:rFonts w:hint="eastAsia"/>
              </w:rPr>
              <w:t>３　指導教員</w:t>
            </w:r>
            <w:r w:rsidR="0072264C" w:rsidRPr="007078FE">
              <w:rPr>
                <w:rFonts w:hint="eastAsia"/>
              </w:rPr>
              <w:t>等</w:t>
            </w:r>
          </w:p>
          <w:p w14:paraId="0060C2AD" w14:textId="5FA202F7" w:rsidR="00DB4516" w:rsidRPr="007078FE" w:rsidRDefault="00CD7EE1" w:rsidP="00EC513B">
            <w:pPr>
              <w:spacing w:line="240" w:lineRule="exact"/>
              <w:ind w:firstLineChars="200" w:firstLine="360"/>
            </w:pPr>
            <w:r w:rsidRPr="007078FE">
              <w:rPr>
                <w:rFonts w:hint="eastAsia"/>
                <w:sz w:val="18"/>
                <w:szCs w:val="18"/>
              </w:rPr>
              <w:t>（</w:t>
            </w:r>
            <w:r w:rsidR="005E3C2E" w:rsidRPr="007078FE">
              <w:rPr>
                <w:rFonts w:hint="eastAsia"/>
                <w:sz w:val="18"/>
                <w:szCs w:val="18"/>
              </w:rPr>
              <w:t>院生</w:t>
            </w:r>
            <w:r w:rsidRPr="007078FE">
              <w:rPr>
                <w:rFonts w:hint="eastAsia"/>
                <w:sz w:val="16"/>
                <w:szCs w:val="16"/>
              </w:rPr>
              <w:t>(</w:t>
            </w:r>
            <w:r w:rsidRPr="007078FE">
              <w:rPr>
                <w:rFonts w:hint="eastAsia"/>
                <w:sz w:val="16"/>
                <w:szCs w:val="16"/>
              </w:rPr>
              <w:t>学部生</w:t>
            </w:r>
            <w:r w:rsidRPr="007078FE">
              <w:rPr>
                <w:rFonts w:hint="eastAsia"/>
                <w:sz w:val="16"/>
                <w:szCs w:val="16"/>
              </w:rPr>
              <w:t>)</w:t>
            </w:r>
            <w:r w:rsidR="005E3C2E" w:rsidRPr="007078FE">
              <w:rPr>
                <w:rFonts w:hint="eastAsia"/>
                <w:sz w:val="18"/>
                <w:szCs w:val="18"/>
              </w:rPr>
              <w:t>の場合）</w:t>
            </w:r>
          </w:p>
        </w:tc>
        <w:tc>
          <w:tcPr>
            <w:tcW w:w="6945" w:type="dxa"/>
            <w:vAlign w:val="center"/>
          </w:tcPr>
          <w:p w14:paraId="01D9F677" w14:textId="2D2E710E" w:rsidR="00DB4516" w:rsidRPr="007078FE" w:rsidRDefault="0072264C" w:rsidP="006559C4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指導教員：</w:t>
            </w:r>
            <w:r w:rsidR="00E33E07" w:rsidRPr="007078FE">
              <w:rPr>
                <w:rFonts w:hint="eastAsia"/>
                <w:sz w:val="20"/>
                <w:szCs w:val="20"/>
              </w:rPr>
              <w:t>所属</w:t>
            </w:r>
            <w:r w:rsidR="005E3C2E" w:rsidRPr="007078FE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E33E07" w:rsidRPr="007078FE">
              <w:rPr>
                <w:rFonts w:hint="eastAsia"/>
                <w:sz w:val="20"/>
                <w:szCs w:val="20"/>
              </w:rPr>
              <w:t>職・氏名</w:t>
            </w:r>
            <w:r w:rsidR="005E3C2E" w:rsidRPr="007078F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E33E07" w:rsidRPr="007078FE">
              <w:rPr>
                <w:rFonts w:hint="eastAsia"/>
                <w:sz w:val="20"/>
                <w:szCs w:val="20"/>
              </w:rPr>
              <w:t xml:space="preserve">　　　</w:t>
            </w:r>
            <w:r w:rsidR="005E3C2E" w:rsidRPr="007078F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B1917DA" w14:textId="4582DC30" w:rsidR="0072264C" w:rsidRPr="007078FE" w:rsidRDefault="0072264C" w:rsidP="00EC513B">
            <w:pPr>
              <w:tabs>
                <w:tab w:val="left" w:pos="884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078FE">
              <w:rPr>
                <w:rFonts w:ascii="ＭＳ Ｐ明朝" w:eastAsia="ＭＳ Ｐ明朝" w:hAnsi="ＭＳ Ｐ明朝" w:hint="eastAsia"/>
                <w:sz w:val="20"/>
                <w:szCs w:val="20"/>
              </w:rPr>
              <w:t>研究者</w:t>
            </w:r>
            <w:r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(院生</w:t>
            </w:r>
            <w:r w:rsidRPr="007078FE">
              <w:rPr>
                <w:rFonts w:ascii="ＭＳ Ｐ明朝" w:eastAsia="ＭＳ Ｐ明朝" w:hAnsi="ＭＳ Ｐ明朝" w:hint="eastAsia"/>
                <w:sz w:val="16"/>
                <w:szCs w:val="16"/>
              </w:rPr>
              <w:t>(学部生)</w:t>
            </w:r>
            <w:r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  <w:r w:rsidRPr="007078FE">
              <w:rPr>
                <w:rFonts w:ascii="ＭＳ Ｐ明朝" w:eastAsia="ＭＳ Ｐ明朝" w:hAnsi="ＭＳ Ｐ明朝" w:hint="eastAsia"/>
                <w:sz w:val="20"/>
                <w:szCs w:val="20"/>
              </w:rPr>
              <w:t>：氏名(</w:t>
            </w:r>
            <w:r w:rsidR="00EC513B" w:rsidRPr="007078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Pr="007078FE">
              <w:rPr>
                <w:rFonts w:ascii="ＭＳ Ｐ明朝" w:eastAsia="ＭＳ Ｐ明朝" w:hAnsi="ＭＳ Ｐ明朝" w:hint="eastAsia"/>
                <w:sz w:val="20"/>
                <w:szCs w:val="20"/>
              </w:rPr>
              <w:t>)所属(</w:t>
            </w:r>
            <w:r w:rsidR="00EC513B" w:rsidRPr="007078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7078FE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  <w:r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(学科)</w:t>
            </w:r>
            <w:r w:rsidRPr="007078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年）</w:t>
            </w:r>
          </w:p>
        </w:tc>
      </w:tr>
      <w:tr w:rsidR="007078FE" w:rsidRPr="007078FE" w14:paraId="22BDCC2E" w14:textId="77777777" w:rsidTr="00F7135B">
        <w:trPr>
          <w:trHeight w:val="419"/>
        </w:trPr>
        <w:tc>
          <w:tcPr>
            <w:tcW w:w="2802" w:type="dxa"/>
            <w:vAlign w:val="center"/>
          </w:tcPr>
          <w:p w14:paraId="30D2E70A" w14:textId="77777777" w:rsidR="00377D80" w:rsidRPr="007078FE" w:rsidRDefault="005E3C2E" w:rsidP="00271E87">
            <w:pPr>
              <w:spacing w:line="240" w:lineRule="exact"/>
            </w:pPr>
            <w:r w:rsidRPr="007078FE">
              <w:rPr>
                <w:rFonts w:hint="eastAsia"/>
              </w:rPr>
              <w:t>４　研究予定期間</w:t>
            </w:r>
          </w:p>
          <w:p w14:paraId="25F627B4" w14:textId="77777777" w:rsidR="00830630" w:rsidRPr="007078FE" w:rsidRDefault="00174C81" w:rsidP="00271E87">
            <w:pPr>
              <w:spacing w:line="240" w:lineRule="exact"/>
              <w:ind w:left="180" w:right="181" w:hangingChars="100" w:hanging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3616A3"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研究データ収集</w:t>
            </w:r>
            <w:r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予定</w:t>
            </w:r>
            <w:r w:rsidR="00830630"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  <w:r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6945" w:type="dxa"/>
            <w:vAlign w:val="center"/>
          </w:tcPr>
          <w:p w14:paraId="6F5DD94A" w14:textId="748F381C" w:rsidR="00377D80" w:rsidRPr="007078FE" w:rsidRDefault="007078FE" w:rsidP="008306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02281" w:rsidRPr="007078FE">
              <w:rPr>
                <w:rFonts w:hint="eastAsia"/>
                <w:sz w:val="20"/>
                <w:szCs w:val="20"/>
              </w:rPr>
              <w:t xml:space="preserve">　　年　　</w:t>
            </w:r>
            <w:r w:rsidR="005E3C2E" w:rsidRPr="007078FE">
              <w:rPr>
                <w:rFonts w:hint="eastAsia"/>
                <w:sz w:val="20"/>
                <w:szCs w:val="20"/>
              </w:rPr>
              <w:t>月　　日</w:t>
            </w:r>
            <w:r w:rsidR="008D78BF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5E3C2E" w:rsidRPr="007078FE">
              <w:rPr>
                <w:rFonts w:hint="eastAsia"/>
                <w:sz w:val="20"/>
                <w:szCs w:val="20"/>
              </w:rPr>
              <w:t>～</w:t>
            </w:r>
            <w:r w:rsidR="00602281" w:rsidRPr="007078F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02281" w:rsidRPr="007078FE">
              <w:rPr>
                <w:rFonts w:hint="eastAsia"/>
                <w:sz w:val="20"/>
                <w:szCs w:val="20"/>
              </w:rPr>
              <w:t xml:space="preserve">　　</w:t>
            </w:r>
            <w:r w:rsidR="005E3C2E" w:rsidRPr="007078FE">
              <w:rPr>
                <w:rFonts w:hint="eastAsia"/>
                <w:sz w:val="20"/>
                <w:szCs w:val="20"/>
              </w:rPr>
              <w:t>年　　月　　日</w:t>
            </w:r>
          </w:p>
          <w:p w14:paraId="7E65CEDC" w14:textId="3568802F" w:rsidR="00830630" w:rsidRPr="007078FE" w:rsidRDefault="00830630" w:rsidP="007078FE">
            <w:pPr>
              <w:jc w:val="center"/>
              <w:rPr>
                <w:strike/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 xml:space="preserve">（　　</w:t>
            </w:r>
            <w:r w:rsidR="007078FE">
              <w:rPr>
                <w:rFonts w:hint="eastAsia"/>
                <w:sz w:val="20"/>
                <w:szCs w:val="20"/>
              </w:rPr>
              <w:t xml:space="preserve">　　</w:t>
            </w:r>
            <w:r w:rsidRPr="007078FE">
              <w:rPr>
                <w:rFonts w:hint="eastAsia"/>
                <w:sz w:val="20"/>
                <w:szCs w:val="20"/>
              </w:rPr>
              <w:t xml:space="preserve">年　　月　　日　～　　</w:t>
            </w:r>
            <w:r w:rsidR="007078FE">
              <w:rPr>
                <w:rFonts w:hint="eastAsia"/>
                <w:sz w:val="20"/>
                <w:szCs w:val="20"/>
              </w:rPr>
              <w:t xml:space="preserve">　</w:t>
            </w:r>
            <w:r w:rsidRPr="007078FE">
              <w:rPr>
                <w:rFonts w:hint="eastAsia"/>
                <w:sz w:val="20"/>
                <w:szCs w:val="20"/>
              </w:rPr>
              <w:t xml:space="preserve">　年　　月　　日）</w:t>
            </w:r>
          </w:p>
        </w:tc>
      </w:tr>
      <w:tr w:rsidR="007078FE" w:rsidRPr="007078FE" w14:paraId="15075228" w14:textId="77777777" w:rsidTr="00F7135B">
        <w:trPr>
          <w:trHeight w:val="854"/>
        </w:trPr>
        <w:tc>
          <w:tcPr>
            <w:tcW w:w="2802" w:type="dxa"/>
          </w:tcPr>
          <w:p w14:paraId="664EB6BB" w14:textId="77777777" w:rsidR="002414EA" w:rsidRPr="007078FE" w:rsidRDefault="00DB4516" w:rsidP="0089193D">
            <w:r w:rsidRPr="007078FE">
              <w:rPr>
                <w:rFonts w:hint="eastAsia"/>
              </w:rPr>
              <w:t>５</w:t>
            </w:r>
            <w:r w:rsidR="002414EA" w:rsidRPr="007078FE">
              <w:rPr>
                <w:rFonts w:hint="eastAsia"/>
              </w:rPr>
              <w:t xml:space="preserve">　申請状況</w:t>
            </w:r>
          </w:p>
          <w:p w14:paraId="74C522B6" w14:textId="77777777" w:rsidR="002414EA" w:rsidRPr="007078FE" w:rsidRDefault="002414EA" w:rsidP="0089193D"/>
        </w:tc>
        <w:tc>
          <w:tcPr>
            <w:tcW w:w="6945" w:type="dxa"/>
          </w:tcPr>
          <w:p w14:paraId="49D186D8" w14:textId="77777777" w:rsidR="002414EA" w:rsidRPr="007078FE" w:rsidRDefault="002414EA" w:rsidP="007E6985">
            <w:pPr>
              <w:spacing w:line="240" w:lineRule="atLeast"/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□初回申請</w:t>
            </w:r>
            <w:r w:rsidR="000C35A1" w:rsidRPr="007078FE">
              <w:rPr>
                <w:rFonts w:hint="eastAsia"/>
                <w:sz w:val="20"/>
                <w:szCs w:val="20"/>
              </w:rPr>
              <w:t xml:space="preserve">　　　　　　　　□計画変更　</w:t>
            </w:r>
            <w:r w:rsidR="000C35A1"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※研究</w:t>
            </w:r>
            <w:r w:rsidR="009A3F9E"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計画書</w:t>
            </w:r>
            <w:r w:rsidR="000C35A1"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変更</w:t>
            </w:r>
            <w:r w:rsidR="009A3F9E"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承認申請書</w:t>
            </w:r>
            <w:r w:rsidR="000C35A1" w:rsidRPr="007078FE">
              <w:rPr>
                <w:rFonts w:ascii="ＭＳ Ｐ明朝" w:eastAsia="ＭＳ Ｐ明朝" w:hAnsi="ＭＳ Ｐ明朝" w:hint="eastAsia"/>
                <w:sz w:val="18"/>
                <w:szCs w:val="18"/>
              </w:rPr>
              <w:t>を提出</w:t>
            </w:r>
          </w:p>
          <w:p w14:paraId="062EE783" w14:textId="77777777" w:rsidR="002414EA" w:rsidRPr="007078FE" w:rsidRDefault="002414EA" w:rsidP="007E6985">
            <w:pPr>
              <w:spacing w:line="240" w:lineRule="atLeast"/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□再</w:t>
            </w:r>
            <w:r w:rsidRPr="007078FE">
              <w:rPr>
                <w:sz w:val="20"/>
                <w:szCs w:val="20"/>
              </w:rPr>
              <w:t xml:space="preserve"> </w:t>
            </w:r>
            <w:r w:rsidRPr="007078FE">
              <w:rPr>
                <w:rFonts w:hint="eastAsia"/>
                <w:sz w:val="20"/>
                <w:szCs w:val="20"/>
              </w:rPr>
              <w:t>申</w:t>
            </w:r>
            <w:r w:rsidRPr="007078FE">
              <w:rPr>
                <w:sz w:val="20"/>
                <w:szCs w:val="20"/>
              </w:rPr>
              <w:t xml:space="preserve"> </w:t>
            </w:r>
            <w:r w:rsidRPr="007078FE">
              <w:rPr>
                <w:rFonts w:hint="eastAsia"/>
                <w:sz w:val="20"/>
                <w:szCs w:val="20"/>
              </w:rPr>
              <w:t>請</w:t>
            </w:r>
            <w:r w:rsidR="000C35A1" w:rsidRPr="007078FE">
              <w:rPr>
                <w:rFonts w:hint="eastAsia"/>
                <w:sz w:val="20"/>
                <w:szCs w:val="20"/>
              </w:rPr>
              <w:t xml:space="preserve">　　　　　　　　□条件付き承認の修正</w:t>
            </w:r>
          </w:p>
          <w:p w14:paraId="5074344D" w14:textId="6BCB8149" w:rsidR="002414EA" w:rsidRPr="007078FE" w:rsidRDefault="002414EA" w:rsidP="007078FE">
            <w:pPr>
              <w:spacing w:line="240" w:lineRule="atLeast"/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□継続</w:t>
            </w:r>
            <w:r w:rsidR="008A208E" w:rsidRPr="007078FE">
              <w:rPr>
                <w:rFonts w:hint="eastAsia"/>
                <w:sz w:val="20"/>
                <w:szCs w:val="20"/>
              </w:rPr>
              <w:t>申請</w:t>
            </w:r>
            <w:r w:rsidR="002B3253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7078FE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078FE">
              <w:rPr>
                <w:rFonts w:hint="eastAsia"/>
                <w:sz w:val="20"/>
                <w:szCs w:val="20"/>
              </w:rPr>
              <w:t xml:space="preserve">　□その他（</w:t>
            </w:r>
            <w:r w:rsidR="000C35A1" w:rsidRPr="007078FE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7078F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078FE" w:rsidRPr="007078FE" w14:paraId="7F293661" w14:textId="77777777" w:rsidTr="00F7135B">
        <w:tc>
          <w:tcPr>
            <w:tcW w:w="2802" w:type="dxa"/>
          </w:tcPr>
          <w:p w14:paraId="54E77663" w14:textId="77777777" w:rsidR="002414EA" w:rsidRPr="007078FE" w:rsidRDefault="00451CA8" w:rsidP="006943B9">
            <w:r w:rsidRPr="007078FE">
              <w:rPr>
                <w:rFonts w:hint="eastAsia"/>
              </w:rPr>
              <w:t>６</w:t>
            </w:r>
            <w:r w:rsidR="006943B9" w:rsidRPr="007078FE">
              <w:rPr>
                <w:rFonts w:hint="eastAsia"/>
              </w:rPr>
              <w:t xml:space="preserve">　添付書類</w:t>
            </w:r>
          </w:p>
          <w:p w14:paraId="4EB59419" w14:textId="77777777" w:rsidR="0089193D" w:rsidRPr="002F7C58" w:rsidRDefault="002414EA" w:rsidP="00271E87">
            <w:pPr>
              <w:spacing w:line="240" w:lineRule="exact"/>
              <w:rPr>
                <w:rFonts w:ascii="Meiryo UI" w:eastAsia="Meiryo UI" w:hAnsi="Meiryo UI" w:cs="Meiryo UI"/>
                <w:color w:val="00B050"/>
                <w:sz w:val="18"/>
                <w:szCs w:val="18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（添付されているものすべてを</w:t>
            </w:r>
            <w:r w:rsidRPr="002F7C58">
              <w:rPr>
                <w:rFonts w:ascii="ＭＳ Ｐゴシック" w:eastAsia="ＭＳ Ｐゴシック" w:hAnsi="ＭＳ Ｐゴシック" w:cs="Meiryo UI" w:hint="eastAsia"/>
                <w:color w:val="00B050"/>
                <w:sz w:val="18"/>
                <w:szCs w:val="18"/>
              </w:rPr>
              <w:t>■</w:t>
            </w:r>
            <w:r w:rsidRPr="002F7C58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に</w:t>
            </w:r>
            <w:r w:rsidR="00657538" w:rsidRPr="002F7C58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し、資料番号を記載</w:t>
            </w:r>
            <w:r w:rsidRPr="002F7C58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）</w:t>
            </w:r>
          </w:p>
          <w:p w14:paraId="26FF5EA5" w14:textId="77777777" w:rsidR="002414EA" w:rsidRPr="007078FE" w:rsidRDefault="002414EA" w:rsidP="006943B9"/>
        </w:tc>
        <w:tc>
          <w:tcPr>
            <w:tcW w:w="6945" w:type="dxa"/>
          </w:tcPr>
          <w:p w14:paraId="2DDEB86F" w14:textId="77777777" w:rsidR="00B1554E" w:rsidRPr="007078FE" w:rsidRDefault="00870545" w:rsidP="008D6ADB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□研究計画書（</w:t>
            </w:r>
            <w:r w:rsidR="000C35A1" w:rsidRPr="007078FE">
              <w:rPr>
                <w:rFonts w:hint="eastAsia"/>
                <w:sz w:val="20"/>
                <w:szCs w:val="20"/>
              </w:rPr>
              <w:t>別に定める</w:t>
            </w:r>
            <w:r w:rsidR="00B1554E" w:rsidRPr="007078FE">
              <w:rPr>
                <w:rFonts w:hint="eastAsia"/>
                <w:sz w:val="20"/>
                <w:szCs w:val="20"/>
              </w:rPr>
              <w:t>様式）</w:t>
            </w:r>
          </w:p>
          <w:p w14:paraId="545641A8" w14:textId="77777777" w:rsidR="008D6ADB" w:rsidRPr="007078FE" w:rsidRDefault="008D6ADB" w:rsidP="008D6ADB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□協力依頼文（施設用）</w:t>
            </w:r>
            <w:r w:rsidR="00575EB9" w:rsidRPr="007078FE">
              <w:rPr>
                <w:rFonts w:hint="eastAsia"/>
                <w:sz w:val="20"/>
                <w:szCs w:val="20"/>
              </w:rPr>
              <w:t xml:space="preserve">　　</w:t>
            </w:r>
            <w:r w:rsidR="00FD2550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575EB9" w:rsidRPr="007078FE">
              <w:rPr>
                <w:rFonts w:hint="eastAsia"/>
                <w:sz w:val="20"/>
                <w:szCs w:val="20"/>
              </w:rPr>
              <w:t xml:space="preserve">　　</w:t>
            </w:r>
            <w:r w:rsidRPr="007078FE">
              <w:rPr>
                <w:rFonts w:hint="eastAsia"/>
                <w:sz w:val="20"/>
                <w:szCs w:val="20"/>
              </w:rPr>
              <w:t>□協力承諾書（施設用）</w:t>
            </w:r>
          </w:p>
          <w:p w14:paraId="0C21A0E0" w14:textId="77777777" w:rsidR="00575EB9" w:rsidRPr="007078FE" w:rsidRDefault="008D6ADB" w:rsidP="008D6ADB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□協力依頼文（個人用）</w:t>
            </w:r>
            <w:r w:rsidR="00575EB9" w:rsidRPr="007078FE">
              <w:rPr>
                <w:rFonts w:hint="eastAsia"/>
                <w:sz w:val="20"/>
                <w:szCs w:val="20"/>
              </w:rPr>
              <w:t xml:space="preserve">　　</w:t>
            </w:r>
            <w:r w:rsidR="00FD2550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575EB9" w:rsidRPr="007078FE">
              <w:rPr>
                <w:rFonts w:hint="eastAsia"/>
                <w:sz w:val="20"/>
                <w:szCs w:val="20"/>
              </w:rPr>
              <w:t xml:space="preserve">　　</w:t>
            </w:r>
            <w:r w:rsidRPr="007078FE">
              <w:rPr>
                <w:rFonts w:hint="eastAsia"/>
                <w:sz w:val="20"/>
                <w:szCs w:val="20"/>
              </w:rPr>
              <w:t>□同意書（個人用）</w:t>
            </w:r>
          </w:p>
          <w:p w14:paraId="012578DC" w14:textId="77777777" w:rsidR="008D6ADB" w:rsidRPr="007078FE" w:rsidRDefault="008D6ADB" w:rsidP="008D6ADB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□募集チラシ・広告等</w:t>
            </w:r>
          </w:p>
          <w:p w14:paraId="159A4E57" w14:textId="77777777" w:rsidR="00575EB9" w:rsidRPr="007078FE" w:rsidRDefault="008D6ADB" w:rsidP="008D6ADB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 xml:space="preserve">□研究内容の詳しい説明資料　</w:t>
            </w:r>
          </w:p>
          <w:p w14:paraId="5BBC1ED8" w14:textId="77777777" w:rsidR="008D6ADB" w:rsidRPr="007078FE" w:rsidRDefault="008D6ADB" w:rsidP="008D6ADB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 xml:space="preserve">□調査（記録）用紙　</w:t>
            </w:r>
            <w:r w:rsidR="00575EB9" w:rsidRPr="007078FE">
              <w:rPr>
                <w:rFonts w:hint="eastAsia"/>
                <w:sz w:val="20"/>
                <w:szCs w:val="20"/>
              </w:rPr>
              <w:t xml:space="preserve">　　　　</w:t>
            </w:r>
            <w:r w:rsidR="00FD2550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575EB9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Pr="007078FE">
              <w:rPr>
                <w:rFonts w:hint="eastAsia"/>
                <w:sz w:val="20"/>
                <w:szCs w:val="20"/>
              </w:rPr>
              <w:t>□面接ガイド</w:t>
            </w:r>
          </w:p>
          <w:p w14:paraId="5AF8357F" w14:textId="77777777" w:rsidR="006943B9" w:rsidRPr="007078FE" w:rsidRDefault="008D6ADB" w:rsidP="008D6ADB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 xml:space="preserve">□その他（　　　　　　　　　　　　　　　　　　　　　　　</w:t>
            </w:r>
            <w:r w:rsidR="00451CA8" w:rsidRPr="007078FE">
              <w:rPr>
                <w:rFonts w:hint="eastAsia"/>
                <w:sz w:val="20"/>
                <w:szCs w:val="20"/>
              </w:rPr>
              <w:t xml:space="preserve">　　</w:t>
            </w:r>
            <w:r w:rsidRPr="007078FE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7078FE" w:rsidRPr="007078FE" w14:paraId="290D34E7" w14:textId="77777777" w:rsidTr="00F7135B">
        <w:tc>
          <w:tcPr>
            <w:tcW w:w="2802" w:type="dxa"/>
          </w:tcPr>
          <w:p w14:paraId="6B1820FF" w14:textId="77777777" w:rsidR="008D6ADB" w:rsidRPr="007078FE" w:rsidRDefault="00451CA8" w:rsidP="0089193D">
            <w:r w:rsidRPr="007078FE">
              <w:rPr>
                <w:rFonts w:hint="eastAsia"/>
              </w:rPr>
              <w:t>７</w:t>
            </w:r>
            <w:r w:rsidR="008D6ADB" w:rsidRPr="007078FE">
              <w:rPr>
                <w:rFonts w:hint="eastAsia"/>
              </w:rPr>
              <w:t xml:space="preserve">　研究の種類</w:t>
            </w:r>
          </w:p>
          <w:p w14:paraId="17B6B6EC" w14:textId="77777777" w:rsidR="008D6ADB" w:rsidRPr="007078FE" w:rsidRDefault="008D6ADB" w:rsidP="007408D7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（</w:t>
            </w:r>
            <w:r w:rsidR="007408D7"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該当する</w:t>
            </w: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ものすべてを</w:t>
            </w:r>
            <w:r w:rsidRPr="007078FE">
              <w:rPr>
                <w:rFonts w:asciiTheme="minorEastAsia" w:eastAsiaTheme="minorEastAsia" w:hAnsiTheme="minorEastAsia" w:cs="Meiryo UI" w:hint="eastAsia"/>
                <w:color w:val="00B050"/>
                <w:sz w:val="18"/>
                <w:szCs w:val="18"/>
              </w:rPr>
              <w:t>■</w:t>
            </w: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に）</w:t>
            </w:r>
          </w:p>
        </w:tc>
        <w:tc>
          <w:tcPr>
            <w:tcW w:w="6945" w:type="dxa"/>
          </w:tcPr>
          <w:p w14:paraId="57943EF2" w14:textId="0791A31C" w:rsidR="002B6C10" w:rsidRPr="007078FE" w:rsidRDefault="008D6ADB" w:rsidP="008D6ADB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□観察研究（介入を伴わないデータ収集</w:t>
            </w:r>
            <w:r w:rsidR="00BE689B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2B6C10" w:rsidRPr="007078FE">
              <w:rPr>
                <w:rFonts w:hint="eastAsia"/>
                <w:sz w:val="20"/>
                <w:szCs w:val="20"/>
              </w:rPr>
              <w:t xml:space="preserve">　□</w:t>
            </w:r>
            <w:r w:rsidR="00A379BA" w:rsidRPr="007078FE">
              <w:rPr>
                <w:rFonts w:hint="eastAsia"/>
                <w:sz w:val="20"/>
                <w:szCs w:val="20"/>
              </w:rPr>
              <w:t>医学系</w:t>
            </w:r>
            <w:r w:rsidR="00BE689B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A379BA" w:rsidRPr="007078FE">
              <w:rPr>
                <w:rFonts w:hint="eastAsia"/>
                <w:sz w:val="20"/>
                <w:szCs w:val="20"/>
              </w:rPr>
              <w:t>□</w:t>
            </w:r>
            <w:r w:rsidR="002B6C10" w:rsidRPr="007078FE">
              <w:rPr>
                <w:rFonts w:hint="eastAsia"/>
                <w:sz w:val="20"/>
                <w:szCs w:val="20"/>
              </w:rPr>
              <w:t>医学</w:t>
            </w:r>
            <w:r w:rsidR="00A379BA" w:rsidRPr="007078FE">
              <w:rPr>
                <w:rFonts w:hint="eastAsia"/>
                <w:sz w:val="20"/>
                <w:szCs w:val="20"/>
              </w:rPr>
              <w:t>系以外</w:t>
            </w:r>
            <w:r w:rsidRPr="007078FE">
              <w:rPr>
                <w:rFonts w:hint="eastAsia"/>
                <w:sz w:val="20"/>
                <w:szCs w:val="20"/>
              </w:rPr>
              <w:t>）</w:t>
            </w:r>
          </w:p>
          <w:p w14:paraId="6D3FA121" w14:textId="77777777" w:rsidR="008D6ADB" w:rsidRPr="007078FE" w:rsidRDefault="008D6ADB" w:rsidP="008D6ADB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</w:t>
            </w:r>
            <w:r w:rsidR="00790DD3" w:rsidRPr="007078FE">
              <w:rPr>
                <w:rFonts w:hint="eastAsia"/>
                <w:sz w:val="20"/>
                <w:szCs w:val="20"/>
              </w:rPr>
              <w:t>事例</w:t>
            </w:r>
            <w:r w:rsidRPr="007078FE">
              <w:rPr>
                <w:rFonts w:hint="eastAsia"/>
                <w:sz w:val="20"/>
                <w:szCs w:val="20"/>
              </w:rPr>
              <w:t>（</w:t>
            </w:r>
            <w:r w:rsidR="00790DD3" w:rsidRPr="007078FE">
              <w:rPr>
                <w:rFonts w:hint="eastAsia"/>
                <w:sz w:val="20"/>
                <w:szCs w:val="20"/>
              </w:rPr>
              <w:t>症例</w:t>
            </w:r>
            <w:r w:rsidRPr="007078FE">
              <w:rPr>
                <w:rFonts w:hint="eastAsia"/>
                <w:sz w:val="20"/>
                <w:szCs w:val="20"/>
              </w:rPr>
              <w:t>）研究</w:t>
            </w:r>
          </w:p>
          <w:p w14:paraId="3D155950" w14:textId="77777777" w:rsidR="00685EFD" w:rsidRPr="007078FE" w:rsidRDefault="008D6ADB" w:rsidP="00AE5FC7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</w:t>
            </w:r>
            <w:r w:rsidR="00AE5FC7" w:rsidRPr="007078FE">
              <w:rPr>
                <w:rFonts w:hint="eastAsia"/>
                <w:sz w:val="20"/>
                <w:szCs w:val="20"/>
              </w:rPr>
              <w:t>介入研究（</w:t>
            </w:r>
            <w:r w:rsidR="00C6663F" w:rsidRPr="007078FE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1219A8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AE5FC7" w:rsidRPr="007078FE">
              <w:rPr>
                <w:rFonts w:hint="eastAsia"/>
                <w:sz w:val="20"/>
                <w:szCs w:val="20"/>
              </w:rPr>
              <w:t xml:space="preserve">　　</w:t>
            </w:r>
            <w:r w:rsidR="00790DD3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AE5FC7" w:rsidRPr="007078FE">
              <w:rPr>
                <w:rFonts w:hint="eastAsia"/>
                <w:sz w:val="20"/>
                <w:szCs w:val="20"/>
              </w:rPr>
              <w:t xml:space="preserve">　　　　</w:t>
            </w:r>
            <w:r w:rsidR="00451CA8" w:rsidRPr="007078FE">
              <w:rPr>
                <w:rFonts w:hint="eastAsia"/>
                <w:sz w:val="20"/>
                <w:szCs w:val="20"/>
              </w:rPr>
              <w:t xml:space="preserve">　　　　</w:t>
            </w:r>
            <w:r w:rsidR="00AE5FC7" w:rsidRPr="007078FE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7710224F" w14:textId="77777777" w:rsidR="00685EFD" w:rsidRPr="007078FE" w:rsidRDefault="00685EFD" w:rsidP="00AE5FC7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 xml:space="preserve">　□臨床研究（データ</w:t>
            </w:r>
            <w:r w:rsidR="00064C4C" w:rsidRPr="007078FE">
              <w:rPr>
                <w:rFonts w:hint="eastAsia"/>
                <w:sz w:val="20"/>
                <w:szCs w:val="20"/>
              </w:rPr>
              <w:t>ベース</w:t>
            </w:r>
            <w:r w:rsidR="008C08A7" w:rsidRPr="007078FE">
              <w:rPr>
                <w:rFonts w:hint="eastAsia"/>
                <w:sz w:val="20"/>
                <w:szCs w:val="20"/>
              </w:rPr>
              <w:t>登録を行う</w:t>
            </w:r>
            <w:r w:rsidRPr="007078FE">
              <w:rPr>
                <w:rFonts w:hint="eastAsia"/>
                <w:sz w:val="20"/>
                <w:szCs w:val="20"/>
              </w:rPr>
              <w:t>。）</w:t>
            </w:r>
          </w:p>
          <w:p w14:paraId="41011F25" w14:textId="77777777" w:rsidR="001219A8" w:rsidRPr="007078FE" w:rsidRDefault="00685EFD" w:rsidP="00AE5FC7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 xml:space="preserve">　□その他の研究</w:t>
            </w:r>
          </w:p>
          <w:p w14:paraId="63149E63" w14:textId="77777777" w:rsidR="008D6ADB" w:rsidRPr="007078FE" w:rsidRDefault="00AE5FC7" w:rsidP="00AE5FC7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</w:t>
            </w:r>
            <w:r w:rsidR="00790DD3" w:rsidRPr="007078FE">
              <w:rPr>
                <w:rFonts w:hint="eastAsia"/>
                <w:sz w:val="20"/>
                <w:szCs w:val="20"/>
              </w:rPr>
              <w:t>実験的研究</w:t>
            </w:r>
            <w:r w:rsidR="001219A8" w:rsidRPr="007078FE">
              <w:rPr>
                <w:rFonts w:hint="eastAsia"/>
                <w:sz w:val="20"/>
                <w:szCs w:val="20"/>
              </w:rPr>
              <w:t xml:space="preserve">（　　　　　　　　　　　　　　　　　　　　</w:t>
            </w:r>
            <w:r w:rsidR="00451CA8" w:rsidRPr="007078FE">
              <w:rPr>
                <w:rFonts w:hint="eastAsia"/>
                <w:sz w:val="20"/>
                <w:szCs w:val="20"/>
              </w:rPr>
              <w:t xml:space="preserve">　　　　</w:t>
            </w:r>
            <w:r w:rsidR="001219A8" w:rsidRPr="007078F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078FE" w:rsidRPr="007078FE" w14:paraId="4EE1D114" w14:textId="77777777" w:rsidTr="00F7135B">
        <w:tc>
          <w:tcPr>
            <w:tcW w:w="2802" w:type="dxa"/>
          </w:tcPr>
          <w:p w14:paraId="7AB33BD6" w14:textId="77777777" w:rsidR="008D6ADB" w:rsidRPr="007078FE" w:rsidRDefault="00451CA8" w:rsidP="0089193D">
            <w:r w:rsidRPr="007078FE">
              <w:rPr>
                <w:rFonts w:hint="eastAsia"/>
              </w:rPr>
              <w:t>８</w:t>
            </w:r>
            <w:r w:rsidR="008D6ADB" w:rsidRPr="007078FE">
              <w:rPr>
                <w:rFonts w:hint="eastAsia"/>
              </w:rPr>
              <w:t xml:space="preserve">　データ収集</w:t>
            </w:r>
            <w:r w:rsidR="007408D7" w:rsidRPr="007078FE">
              <w:rPr>
                <w:rFonts w:hint="eastAsia"/>
              </w:rPr>
              <w:t>の方法</w:t>
            </w:r>
          </w:p>
          <w:p w14:paraId="490B6A3E" w14:textId="77777777" w:rsidR="008D6ADB" w:rsidRPr="007078FE" w:rsidRDefault="007408D7" w:rsidP="008D6ADB">
            <w:pPr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（該当するものすべてを</w:t>
            </w:r>
            <w:r w:rsidRPr="002F7C58">
              <w:rPr>
                <w:rFonts w:asciiTheme="minorEastAsia" w:eastAsiaTheme="minorEastAsia" w:hAnsiTheme="minorEastAsia" w:cs="Meiryo UI" w:hint="eastAsia"/>
                <w:color w:val="00B050"/>
                <w:sz w:val="18"/>
                <w:szCs w:val="18"/>
              </w:rPr>
              <w:t>■</w:t>
            </w: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に）</w:t>
            </w:r>
          </w:p>
        </w:tc>
        <w:tc>
          <w:tcPr>
            <w:tcW w:w="6945" w:type="dxa"/>
          </w:tcPr>
          <w:p w14:paraId="55F79CC5" w14:textId="23FF4501" w:rsidR="009A3F9E" w:rsidRPr="007078FE" w:rsidRDefault="00AE5FC7" w:rsidP="0089193D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□自記式質問紙</w:t>
            </w:r>
            <w:r w:rsidR="00454CC7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="00454CC7" w:rsidRPr="007078FE">
              <w:rPr>
                <w:rFonts w:hint="eastAsia"/>
                <w:sz w:val="20"/>
                <w:szCs w:val="20"/>
              </w:rPr>
              <w:t xml:space="preserve"> </w:t>
            </w:r>
            <w:r w:rsidR="00454CC7" w:rsidRPr="007078FE">
              <w:rPr>
                <w:rFonts w:hint="eastAsia"/>
                <w:sz w:val="20"/>
                <w:szCs w:val="20"/>
              </w:rPr>
              <w:t>□</w:t>
            </w:r>
            <w:r w:rsidR="009A3F9E" w:rsidRPr="007078FE">
              <w:rPr>
                <w:rFonts w:hint="eastAsia"/>
                <w:sz w:val="20"/>
                <w:szCs w:val="20"/>
              </w:rPr>
              <w:t>web</w:t>
            </w:r>
            <w:r w:rsidR="00454CC7" w:rsidRPr="007078FE">
              <w:rPr>
                <w:rFonts w:hint="eastAsia"/>
                <w:sz w:val="20"/>
                <w:szCs w:val="20"/>
              </w:rPr>
              <w:t xml:space="preserve">入力　</w:t>
            </w:r>
            <w:r w:rsidR="00454CC7" w:rsidRPr="007078FE">
              <w:rPr>
                <w:rFonts w:hint="eastAsia"/>
                <w:sz w:val="20"/>
                <w:szCs w:val="20"/>
              </w:rPr>
              <w:t xml:space="preserve"> </w:t>
            </w:r>
            <w:r w:rsidRPr="007078FE">
              <w:rPr>
                <w:rFonts w:hint="eastAsia"/>
                <w:sz w:val="20"/>
                <w:szCs w:val="20"/>
              </w:rPr>
              <w:t xml:space="preserve">□面接　</w:t>
            </w:r>
            <w:r w:rsidR="00454CC7" w:rsidRPr="007078FE">
              <w:rPr>
                <w:rFonts w:hint="eastAsia"/>
                <w:sz w:val="20"/>
                <w:szCs w:val="20"/>
              </w:rPr>
              <w:t xml:space="preserve"> </w:t>
            </w:r>
            <w:r w:rsidRPr="007078FE">
              <w:rPr>
                <w:rFonts w:hint="eastAsia"/>
                <w:sz w:val="20"/>
                <w:szCs w:val="20"/>
              </w:rPr>
              <w:t xml:space="preserve">□身体計測　</w:t>
            </w:r>
            <w:r w:rsidR="00454CC7" w:rsidRPr="007078FE">
              <w:rPr>
                <w:rFonts w:hint="eastAsia"/>
                <w:sz w:val="20"/>
                <w:szCs w:val="20"/>
              </w:rPr>
              <w:t xml:space="preserve"> </w:t>
            </w:r>
            <w:r w:rsidR="00420C64" w:rsidRPr="007078FE">
              <w:rPr>
                <w:rFonts w:hint="eastAsia"/>
                <w:sz w:val="20"/>
                <w:szCs w:val="20"/>
              </w:rPr>
              <w:t>□直接観察</w:t>
            </w:r>
          </w:p>
          <w:p w14:paraId="17462003" w14:textId="77777777" w:rsidR="008D6ADB" w:rsidRPr="007078FE" w:rsidRDefault="00AE5FC7" w:rsidP="00AE5FC7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>□臨床・生理学的検査（</w:t>
            </w:r>
            <w:r w:rsidR="00C6663F" w:rsidRPr="007078FE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078FE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451CA8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Pr="007078FE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7846E2E3" w14:textId="77777777" w:rsidR="002B3253" w:rsidRPr="007078FE" w:rsidRDefault="00C8239C" w:rsidP="00982866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 xml:space="preserve">□既存資料の収集　　</w:t>
            </w:r>
            <w:r w:rsidR="00982866" w:rsidRPr="007078FE">
              <w:rPr>
                <w:rFonts w:hint="eastAsia"/>
                <w:sz w:val="20"/>
                <w:szCs w:val="20"/>
              </w:rPr>
              <w:t>□</w:t>
            </w:r>
            <w:r w:rsidR="00451CA8" w:rsidRPr="007078FE">
              <w:rPr>
                <w:rFonts w:hint="eastAsia"/>
                <w:sz w:val="20"/>
                <w:szCs w:val="20"/>
              </w:rPr>
              <w:t>診療</w:t>
            </w:r>
            <w:r w:rsidR="00982866" w:rsidRPr="007078FE">
              <w:rPr>
                <w:rFonts w:hint="eastAsia"/>
                <w:sz w:val="20"/>
                <w:szCs w:val="20"/>
              </w:rPr>
              <w:t>記録（カルテ</w:t>
            </w:r>
            <w:r w:rsidR="00451CA8" w:rsidRPr="007078FE">
              <w:rPr>
                <w:rFonts w:hint="eastAsia"/>
                <w:sz w:val="20"/>
                <w:szCs w:val="20"/>
              </w:rPr>
              <w:t>等</w:t>
            </w:r>
            <w:r w:rsidR="00982866" w:rsidRPr="007078FE">
              <w:rPr>
                <w:rFonts w:hint="eastAsia"/>
                <w:sz w:val="20"/>
                <w:szCs w:val="20"/>
              </w:rPr>
              <w:t>）</w:t>
            </w:r>
            <w:r w:rsidR="00451CA8" w:rsidRPr="007078FE">
              <w:rPr>
                <w:rFonts w:hint="eastAsia"/>
                <w:sz w:val="20"/>
                <w:szCs w:val="20"/>
              </w:rPr>
              <w:t>から収集</w:t>
            </w:r>
          </w:p>
          <w:p w14:paraId="527B0976" w14:textId="77777777" w:rsidR="002B6C10" w:rsidRPr="007078FE" w:rsidRDefault="00420C64" w:rsidP="002B6C10">
            <w:pPr>
              <w:rPr>
                <w:sz w:val="20"/>
                <w:szCs w:val="20"/>
              </w:rPr>
            </w:pPr>
            <w:r w:rsidRPr="007078FE">
              <w:rPr>
                <w:rFonts w:hint="eastAsia"/>
                <w:sz w:val="20"/>
                <w:szCs w:val="20"/>
              </w:rPr>
              <w:t xml:space="preserve">□その他（　</w:t>
            </w:r>
            <w:r w:rsidR="00D2021F" w:rsidRPr="007078FE">
              <w:rPr>
                <w:rFonts w:hint="eastAsia"/>
                <w:sz w:val="20"/>
                <w:szCs w:val="20"/>
              </w:rPr>
              <w:t xml:space="preserve">　　　　</w:t>
            </w:r>
            <w:r w:rsidR="00451CA8" w:rsidRPr="007078FE">
              <w:rPr>
                <w:rFonts w:hint="eastAsia"/>
                <w:sz w:val="20"/>
                <w:szCs w:val="20"/>
              </w:rPr>
              <w:t xml:space="preserve">　　</w:t>
            </w:r>
            <w:r w:rsidRPr="007078FE">
              <w:rPr>
                <w:rFonts w:hint="eastAsia"/>
                <w:sz w:val="20"/>
                <w:szCs w:val="20"/>
              </w:rPr>
              <w:t xml:space="preserve">　　</w:t>
            </w:r>
            <w:r w:rsidR="00451CA8" w:rsidRPr="007078FE">
              <w:rPr>
                <w:rFonts w:hint="eastAsia"/>
                <w:sz w:val="20"/>
                <w:szCs w:val="20"/>
              </w:rPr>
              <w:t xml:space="preserve">　</w:t>
            </w:r>
            <w:r w:rsidRPr="007078FE">
              <w:rPr>
                <w:rFonts w:hint="eastAsia"/>
                <w:sz w:val="20"/>
                <w:szCs w:val="20"/>
              </w:rPr>
              <w:t>）</w:t>
            </w:r>
          </w:p>
          <w:p w14:paraId="5526DC64" w14:textId="0C51AC63" w:rsidR="00371BE5" w:rsidRPr="007078FE" w:rsidRDefault="00790DD3" w:rsidP="002B6C1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※侵襲性のある検査の場合には、詳しく記載すること。</w:t>
            </w:r>
            <w:bookmarkStart w:id="0" w:name="_GoBack"/>
            <w:bookmarkEnd w:id="0"/>
          </w:p>
        </w:tc>
      </w:tr>
      <w:tr w:rsidR="007078FE" w:rsidRPr="007078FE" w14:paraId="7E877469" w14:textId="77777777" w:rsidTr="00F7135B">
        <w:tc>
          <w:tcPr>
            <w:tcW w:w="9747" w:type="dxa"/>
            <w:gridSpan w:val="2"/>
          </w:tcPr>
          <w:p w14:paraId="481EC38F" w14:textId="77777777" w:rsidR="00FD6030" w:rsidRPr="007078FE" w:rsidRDefault="00451CA8" w:rsidP="0089193D">
            <w:r w:rsidRPr="007078FE">
              <w:rPr>
                <w:rFonts w:hint="eastAsia"/>
              </w:rPr>
              <w:lastRenderedPageBreak/>
              <w:t>９</w:t>
            </w:r>
            <w:r w:rsidR="00FD6030" w:rsidRPr="007078FE">
              <w:rPr>
                <w:rFonts w:hint="eastAsia"/>
              </w:rPr>
              <w:t xml:space="preserve">　研究</w:t>
            </w:r>
            <w:r w:rsidR="00B67CD9" w:rsidRPr="007078FE">
              <w:rPr>
                <w:rFonts w:hint="eastAsia"/>
              </w:rPr>
              <w:t>の概要</w:t>
            </w:r>
            <w:r w:rsidR="00E1329B" w:rsidRPr="007078FE">
              <w:rPr>
                <w:rFonts w:hint="eastAsia"/>
              </w:rPr>
              <w:t>と計画</w:t>
            </w:r>
            <w:r w:rsidR="001219A8" w:rsidRPr="007078FE">
              <w:rPr>
                <w:rFonts w:hint="eastAsia"/>
              </w:rPr>
              <w:t>（簡潔に）</w:t>
            </w:r>
          </w:p>
          <w:p w14:paraId="5F410FE0" w14:textId="77777777" w:rsidR="00EA37A5" w:rsidRPr="007078FE" w:rsidRDefault="009A3F9E" w:rsidP="00E1329B">
            <w:pPr>
              <w:numPr>
                <w:ilvl w:val="0"/>
                <w:numId w:val="1"/>
              </w:numPr>
            </w:pPr>
            <w:r w:rsidRPr="007078FE">
              <w:rPr>
                <w:rFonts w:hint="eastAsia"/>
              </w:rPr>
              <w:t xml:space="preserve"> </w:t>
            </w:r>
            <w:r w:rsidR="00E1329B" w:rsidRPr="007078FE">
              <w:rPr>
                <w:rFonts w:hint="eastAsia"/>
              </w:rPr>
              <w:t>概要</w:t>
            </w:r>
          </w:p>
          <w:p w14:paraId="5E0AF6CA" w14:textId="77777777" w:rsidR="00802A2B" w:rsidRPr="007078FE" w:rsidRDefault="00802A2B" w:rsidP="00F230D9">
            <w:pPr>
              <w:ind w:leftChars="200" w:left="420" w:firstLineChars="100" w:firstLine="210"/>
              <w:jc w:val="left"/>
            </w:pPr>
          </w:p>
          <w:p w14:paraId="65AA8B3B" w14:textId="77777777" w:rsidR="00802A2B" w:rsidRPr="007078FE" w:rsidRDefault="00802A2B" w:rsidP="00F230D9">
            <w:pPr>
              <w:ind w:leftChars="200" w:left="420" w:firstLineChars="100" w:firstLine="210"/>
              <w:jc w:val="left"/>
            </w:pPr>
          </w:p>
          <w:p w14:paraId="5AAC4D32" w14:textId="77777777" w:rsidR="00F7135B" w:rsidRPr="007078FE" w:rsidRDefault="00F7135B" w:rsidP="00C7224E">
            <w:pPr>
              <w:ind w:leftChars="200" w:left="420" w:firstLineChars="100" w:firstLine="210"/>
              <w:jc w:val="left"/>
            </w:pPr>
          </w:p>
          <w:p w14:paraId="1F1A4D2F" w14:textId="77777777" w:rsidR="007E0E8D" w:rsidRPr="007078FE" w:rsidRDefault="007E0E8D" w:rsidP="00F230D9">
            <w:pPr>
              <w:ind w:leftChars="200" w:left="420" w:firstLineChars="100" w:firstLine="210"/>
              <w:jc w:val="left"/>
            </w:pPr>
          </w:p>
          <w:p w14:paraId="4F0FCBA1" w14:textId="77777777" w:rsidR="00C7224E" w:rsidRPr="007078FE" w:rsidRDefault="00C7224E" w:rsidP="00F230D9">
            <w:pPr>
              <w:ind w:leftChars="200" w:left="420" w:firstLineChars="100" w:firstLine="210"/>
              <w:jc w:val="left"/>
            </w:pPr>
          </w:p>
          <w:p w14:paraId="2C03CB3D" w14:textId="77777777" w:rsidR="00FD6030" w:rsidRPr="007078FE" w:rsidRDefault="009A3F9E" w:rsidP="00951C95">
            <w:pPr>
              <w:numPr>
                <w:ilvl w:val="0"/>
                <w:numId w:val="1"/>
              </w:numPr>
            </w:pPr>
            <w:r w:rsidRPr="007078FE">
              <w:rPr>
                <w:rFonts w:hint="eastAsia"/>
              </w:rPr>
              <w:t xml:space="preserve"> </w:t>
            </w:r>
            <w:r w:rsidR="00FD6030" w:rsidRPr="007078FE">
              <w:rPr>
                <w:rFonts w:hint="eastAsia"/>
              </w:rPr>
              <w:t>研究対象者</w:t>
            </w:r>
            <w:r w:rsidR="007408D7" w:rsidRPr="007078FE">
              <w:rPr>
                <w:rFonts w:hint="eastAsia"/>
              </w:rPr>
              <w:t>（募集方法</w:t>
            </w:r>
            <w:r w:rsidR="00982866" w:rsidRPr="007078FE">
              <w:rPr>
                <w:rFonts w:hint="eastAsia"/>
              </w:rPr>
              <w:t>・募集人員等</w:t>
            </w:r>
            <w:r w:rsidR="007408D7" w:rsidRPr="007078FE">
              <w:rPr>
                <w:rFonts w:hint="eastAsia"/>
              </w:rPr>
              <w:t>を含む）</w:t>
            </w:r>
          </w:p>
          <w:p w14:paraId="28989E48" w14:textId="77777777" w:rsidR="00F7135B" w:rsidRPr="007078FE" w:rsidRDefault="00F7135B" w:rsidP="00F230D9">
            <w:pPr>
              <w:ind w:leftChars="200" w:left="420" w:firstLineChars="100" w:firstLine="210"/>
              <w:jc w:val="left"/>
            </w:pPr>
          </w:p>
          <w:p w14:paraId="01FCEFB3" w14:textId="77777777" w:rsidR="00802A2B" w:rsidRPr="007078FE" w:rsidRDefault="00802A2B" w:rsidP="00F230D9">
            <w:pPr>
              <w:ind w:leftChars="200" w:left="420" w:firstLineChars="100" w:firstLine="210"/>
              <w:jc w:val="left"/>
            </w:pPr>
          </w:p>
          <w:p w14:paraId="5F845AB3" w14:textId="77777777" w:rsidR="00802A2B" w:rsidRPr="007078FE" w:rsidRDefault="00802A2B" w:rsidP="00F230D9">
            <w:pPr>
              <w:ind w:leftChars="200" w:left="420" w:firstLineChars="100" w:firstLine="210"/>
              <w:jc w:val="left"/>
            </w:pPr>
          </w:p>
          <w:p w14:paraId="73987977" w14:textId="77777777" w:rsidR="00420C64" w:rsidRPr="007078FE" w:rsidRDefault="00420C64" w:rsidP="00F230D9">
            <w:pPr>
              <w:ind w:leftChars="200" w:left="420" w:firstLineChars="100" w:firstLine="210"/>
              <w:jc w:val="left"/>
            </w:pPr>
          </w:p>
          <w:p w14:paraId="3B78C56A" w14:textId="77777777" w:rsidR="00C7224E" w:rsidRPr="007078FE" w:rsidRDefault="00C7224E" w:rsidP="00F230D9">
            <w:pPr>
              <w:ind w:leftChars="200" w:left="420" w:firstLineChars="100" w:firstLine="210"/>
              <w:jc w:val="left"/>
            </w:pPr>
          </w:p>
          <w:p w14:paraId="233A3EAA" w14:textId="77777777" w:rsidR="00FD6030" w:rsidRPr="007078FE" w:rsidRDefault="009A3F9E" w:rsidP="00951C95">
            <w:pPr>
              <w:numPr>
                <w:ilvl w:val="0"/>
                <w:numId w:val="1"/>
              </w:numPr>
            </w:pPr>
            <w:r w:rsidRPr="007078FE">
              <w:rPr>
                <w:rFonts w:hint="eastAsia"/>
              </w:rPr>
              <w:t xml:space="preserve"> </w:t>
            </w:r>
            <w:r w:rsidR="007408D7" w:rsidRPr="007078FE">
              <w:rPr>
                <w:rFonts w:hint="eastAsia"/>
              </w:rPr>
              <w:t>データの収集場所及び所要時間</w:t>
            </w:r>
          </w:p>
          <w:p w14:paraId="0C82BA5B" w14:textId="77777777" w:rsidR="00F7135B" w:rsidRPr="007078FE" w:rsidRDefault="00F7135B" w:rsidP="00F230D9">
            <w:pPr>
              <w:ind w:leftChars="200" w:left="420" w:firstLineChars="100" w:firstLine="210"/>
              <w:jc w:val="left"/>
            </w:pPr>
          </w:p>
          <w:p w14:paraId="0E33EA30" w14:textId="77777777" w:rsidR="00802A2B" w:rsidRPr="007078FE" w:rsidRDefault="00802A2B" w:rsidP="00F230D9">
            <w:pPr>
              <w:ind w:leftChars="200" w:left="420" w:firstLineChars="100" w:firstLine="210"/>
              <w:jc w:val="left"/>
            </w:pPr>
          </w:p>
          <w:p w14:paraId="78ABDE98" w14:textId="77777777" w:rsidR="00C7224E" w:rsidRPr="007078FE" w:rsidRDefault="00C7224E" w:rsidP="00F230D9">
            <w:pPr>
              <w:ind w:leftChars="200" w:left="420" w:firstLineChars="100" w:firstLine="210"/>
              <w:jc w:val="left"/>
            </w:pPr>
          </w:p>
          <w:p w14:paraId="74875F08" w14:textId="77777777" w:rsidR="00451CA8" w:rsidRPr="007078FE" w:rsidRDefault="00451CA8" w:rsidP="00F230D9">
            <w:pPr>
              <w:ind w:leftChars="200" w:left="420" w:firstLineChars="100" w:firstLine="210"/>
              <w:jc w:val="left"/>
            </w:pPr>
          </w:p>
          <w:p w14:paraId="0855B2D1" w14:textId="77777777" w:rsidR="001219A8" w:rsidRPr="007078FE" w:rsidRDefault="009A3F9E" w:rsidP="0089193D">
            <w:pPr>
              <w:numPr>
                <w:ilvl w:val="0"/>
                <w:numId w:val="1"/>
              </w:numPr>
            </w:pPr>
            <w:r w:rsidRPr="007078FE">
              <w:rPr>
                <w:rFonts w:hint="eastAsia"/>
              </w:rPr>
              <w:t xml:space="preserve"> </w:t>
            </w:r>
            <w:r w:rsidR="00C81B0E" w:rsidRPr="007078FE">
              <w:rPr>
                <w:rFonts w:hint="eastAsia"/>
              </w:rPr>
              <w:t>その他</w:t>
            </w:r>
          </w:p>
          <w:p w14:paraId="5AB9A79C" w14:textId="77777777" w:rsidR="00F7135B" w:rsidRPr="007078FE" w:rsidRDefault="00F7135B" w:rsidP="00F230D9">
            <w:pPr>
              <w:ind w:leftChars="200" w:left="420" w:firstLineChars="100" w:firstLine="210"/>
            </w:pPr>
          </w:p>
          <w:p w14:paraId="1F5FE18B" w14:textId="77777777" w:rsidR="00802A2B" w:rsidRPr="007078FE" w:rsidRDefault="00802A2B" w:rsidP="00F230D9">
            <w:pPr>
              <w:ind w:leftChars="200" w:left="420" w:firstLineChars="100" w:firstLine="210"/>
            </w:pPr>
          </w:p>
          <w:p w14:paraId="3C5C4B1E" w14:textId="77777777" w:rsidR="00802A2B" w:rsidRPr="007078FE" w:rsidRDefault="00802A2B" w:rsidP="00F230D9">
            <w:pPr>
              <w:ind w:leftChars="200" w:left="420" w:firstLineChars="100" w:firstLine="210"/>
            </w:pPr>
          </w:p>
          <w:p w14:paraId="3BBA8B86" w14:textId="77777777" w:rsidR="00070F90" w:rsidRPr="007078FE" w:rsidRDefault="00070F90" w:rsidP="00420C64"/>
        </w:tc>
      </w:tr>
      <w:tr w:rsidR="007078FE" w:rsidRPr="007078FE" w14:paraId="4DD99C33" w14:textId="77777777" w:rsidTr="001E66A9">
        <w:trPr>
          <w:trHeight w:val="1445"/>
        </w:trPr>
        <w:tc>
          <w:tcPr>
            <w:tcW w:w="2802" w:type="dxa"/>
            <w:tcBorders>
              <w:bottom w:val="single" w:sz="4" w:space="0" w:color="auto"/>
            </w:tcBorders>
          </w:tcPr>
          <w:p w14:paraId="2D89CD17" w14:textId="77777777" w:rsidR="00763E90" w:rsidRPr="007078FE" w:rsidRDefault="00763E90" w:rsidP="00C418F6">
            <w:pPr>
              <w:ind w:left="420" w:hangingChars="200" w:hanging="420"/>
            </w:pPr>
            <w:r w:rsidRPr="007078FE">
              <w:rPr>
                <w:rFonts w:asciiTheme="minorEastAsia" w:eastAsiaTheme="minorEastAsia" w:hAnsiTheme="minorEastAsia" w:hint="eastAsia"/>
              </w:rPr>
              <w:t>10</w:t>
            </w:r>
            <w:r w:rsidRPr="007078FE">
              <w:rPr>
                <w:rFonts w:hint="eastAsia"/>
              </w:rPr>
              <w:t xml:space="preserve">　個人情報の取扱い</w:t>
            </w:r>
          </w:p>
          <w:p w14:paraId="098F2899" w14:textId="77777777" w:rsidR="00763E90" w:rsidRPr="007078FE" w:rsidRDefault="00763E90" w:rsidP="00C418F6">
            <w:pPr>
              <w:ind w:firstLineChars="200" w:firstLine="360"/>
              <w:rPr>
                <w:rFonts w:ascii="Meiryo UI" w:eastAsia="Meiryo UI" w:hAnsi="Meiryo UI" w:cs="Meiryo UI"/>
                <w:color w:val="00B050"/>
                <w:sz w:val="18"/>
                <w:szCs w:val="18"/>
              </w:rPr>
            </w:pP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（該当するものを</w:t>
            </w:r>
            <w:r w:rsidRPr="007078FE">
              <w:rPr>
                <w:rFonts w:asciiTheme="minorEastAsia" w:eastAsiaTheme="minorEastAsia" w:hAnsiTheme="minorEastAsia" w:cs="Meiryo UI" w:hint="eastAsia"/>
                <w:color w:val="00B050"/>
                <w:sz w:val="18"/>
                <w:szCs w:val="18"/>
              </w:rPr>
              <w:t>■</w:t>
            </w: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に）</w:t>
            </w:r>
          </w:p>
          <w:p w14:paraId="1A8DC965" w14:textId="7E8CE7D0" w:rsidR="00DB48BC" w:rsidRPr="002F7C58" w:rsidRDefault="00C62D9F" w:rsidP="00DB48BC">
            <w:pPr>
              <w:spacing w:line="200" w:lineRule="exact"/>
              <w:ind w:leftChars="100" w:left="21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※複数項目の回答を総合することで特定の個人を識別し得る場合は『匿名化しない個人情報』</w:t>
            </w:r>
            <w:r w:rsidR="00DB48BC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となるので注意すること。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C73D998" w14:textId="77777777" w:rsidR="00763E90" w:rsidRPr="007078FE" w:rsidRDefault="001109E6" w:rsidP="00C418F6">
            <w:r w:rsidRPr="007078FE">
              <w:rPr>
                <w:rFonts w:hint="eastAsia"/>
              </w:rPr>
              <w:t>□匿名化しない</w:t>
            </w:r>
            <w:r w:rsidR="00763E90" w:rsidRPr="007078FE">
              <w:rPr>
                <w:rFonts w:hint="eastAsia"/>
              </w:rPr>
              <w:t>個人情報</w:t>
            </w:r>
          </w:p>
          <w:p w14:paraId="136F7503" w14:textId="77777777" w:rsidR="00763E90" w:rsidRPr="007078FE" w:rsidRDefault="00763E90" w:rsidP="00C418F6">
            <w:r w:rsidRPr="007078FE">
              <w:rPr>
                <w:rFonts w:hint="eastAsia"/>
              </w:rPr>
              <w:t>□要配慮個人情報（診療録、レセプト、健診の結果等）</w:t>
            </w:r>
          </w:p>
          <w:p w14:paraId="35E8B0EF" w14:textId="77777777" w:rsidR="00763E90" w:rsidRPr="007078FE" w:rsidRDefault="00763E90" w:rsidP="00C418F6">
            <w:r w:rsidRPr="007078FE">
              <w:rPr>
                <w:rFonts w:hint="eastAsia"/>
              </w:rPr>
              <w:t>□</w:t>
            </w:r>
            <w:r w:rsidR="00444D7A" w:rsidRPr="007078FE">
              <w:rPr>
                <w:rFonts w:hint="eastAsia"/>
              </w:rPr>
              <w:t>対応表</w:t>
            </w:r>
            <w:r w:rsidR="00723D36" w:rsidRPr="007078FE">
              <w:rPr>
                <w:rFonts w:hint="eastAsia"/>
              </w:rPr>
              <w:t>を作成した</w:t>
            </w:r>
            <w:r w:rsidRPr="007078FE">
              <w:rPr>
                <w:rFonts w:hint="eastAsia"/>
              </w:rPr>
              <w:t>匿名化</w:t>
            </w:r>
          </w:p>
          <w:p w14:paraId="3AD8872F" w14:textId="77777777" w:rsidR="00763E90" w:rsidRPr="007078FE" w:rsidRDefault="00763E90" w:rsidP="00C418F6">
            <w:pPr>
              <w:ind w:left="210" w:hangingChars="100" w:hanging="210"/>
            </w:pPr>
            <w:r w:rsidRPr="007078FE">
              <w:rPr>
                <w:rFonts w:hint="eastAsia"/>
              </w:rPr>
              <w:t>□匿名化（特定の個人を識別することができないもの）</w:t>
            </w:r>
          </w:p>
          <w:p w14:paraId="1FC6DF0F" w14:textId="77777777" w:rsidR="00763E90" w:rsidRPr="007078FE" w:rsidRDefault="00763E90" w:rsidP="00C418F6">
            <w:pPr>
              <w:ind w:left="210" w:hangingChars="100" w:hanging="210"/>
            </w:pPr>
            <w:r w:rsidRPr="007078FE">
              <w:rPr>
                <w:rFonts w:hint="eastAsia"/>
              </w:rPr>
              <w:t>□匿名加工情報又は非識別加工情報（個人情報保護法等に定める匿名加工基準を満たすように、個人情報を加工したもの）</w:t>
            </w:r>
          </w:p>
          <w:p w14:paraId="2B67F2C8" w14:textId="77777777" w:rsidR="00763E90" w:rsidRPr="007078FE" w:rsidRDefault="00763E90" w:rsidP="000469EC">
            <w:r w:rsidRPr="007078FE">
              <w:rPr>
                <w:rFonts w:hint="eastAsia"/>
              </w:rPr>
              <w:t>□個人情報を含まない情報のみ</w:t>
            </w:r>
          </w:p>
        </w:tc>
      </w:tr>
      <w:tr w:rsidR="007078FE" w:rsidRPr="007078FE" w14:paraId="0DE5C80D" w14:textId="77777777" w:rsidTr="001E66A9">
        <w:trPr>
          <w:trHeight w:val="1514"/>
        </w:trPr>
        <w:tc>
          <w:tcPr>
            <w:tcW w:w="2802" w:type="dxa"/>
            <w:vMerge w:val="restart"/>
          </w:tcPr>
          <w:p w14:paraId="304A3D8D" w14:textId="4433CD2B" w:rsidR="001E66A9" w:rsidRPr="007078FE" w:rsidRDefault="001E66A9" w:rsidP="00593E37">
            <w:pPr>
              <w:ind w:left="420" w:hangingChars="200" w:hanging="420"/>
            </w:pPr>
            <w:r w:rsidRPr="007078FE">
              <w:rPr>
                <w:rFonts w:asciiTheme="minorEastAsia" w:eastAsiaTheme="minorEastAsia" w:hAnsiTheme="minorEastAsia" w:hint="eastAsia"/>
              </w:rPr>
              <w:t>11</w:t>
            </w:r>
            <w:r w:rsidRPr="007078FE">
              <w:rPr>
                <w:rFonts w:hint="eastAsia"/>
              </w:rPr>
              <w:t xml:space="preserve">　研究対象者の同意取得</w:t>
            </w:r>
            <w:r w:rsidR="00305095" w:rsidRPr="007078FE">
              <w:rPr>
                <w:rFonts w:hint="eastAsia"/>
              </w:rPr>
              <w:t>の方法</w:t>
            </w:r>
          </w:p>
          <w:p w14:paraId="0EFBDEB0" w14:textId="77777777" w:rsidR="001E66A9" w:rsidRPr="007078FE" w:rsidRDefault="001E66A9" w:rsidP="00B61872">
            <w:pPr>
              <w:ind w:leftChars="200" w:left="420"/>
              <w:rPr>
                <w:rFonts w:ascii="Meiryo UI" w:eastAsia="Meiryo UI" w:hAnsi="Meiryo UI" w:cs="Meiryo UI"/>
                <w:color w:val="00B050"/>
                <w:sz w:val="18"/>
                <w:szCs w:val="18"/>
              </w:rPr>
            </w:pP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（該当するものを</w:t>
            </w:r>
            <w:r w:rsidRPr="007078FE">
              <w:rPr>
                <w:rFonts w:asciiTheme="minorEastAsia" w:eastAsiaTheme="minorEastAsia" w:hAnsiTheme="minorEastAsia" w:cs="Meiryo UI" w:hint="eastAsia"/>
                <w:color w:val="00B050"/>
                <w:sz w:val="18"/>
                <w:szCs w:val="18"/>
              </w:rPr>
              <w:t>■</w:t>
            </w:r>
            <w:r w:rsidRPr="007078FE">
              <w:rPr>
                <w:rFonts w:ascii="Meiryo UI" w:eastAsia="Meiryo UI" w:hAnsi="Meiryo UI" w:cs="Meiryo UI" w:hint="eastAsia"/>
                <w:color w:val="00B050"/>
                <w:sz w:val="18"/>
                <w:szCs w:val="18"/>
              </w:rPr>
              <w:t>に）</w:t>
            </w:r>
          </w:p>
          <w:p w14:paraId="56BE3A05" w14:textId="77777777" w:rsidR="00305095" w:rsidRPr="002F7C58" w:rsidRDefault="00305095" w:rsidP="00B61872">
            <w:pPr>
              <w:spacing w:line="200" w:lineRule="exact"/>
              <w:ind w:leftChars="100" w:left="210"/>
              <w:rPr>
                <w:rFonts w:ascii="Meiryo UI" w:eastAsia="Meiryo UI" w:hAnsi="Meiryo UI" w:cs="Meiryo UI"/>
                <w:color w:val="00B050"/>
                <w:sz w:val="16"/>
                <w:szCs w:val="16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例）</w:t>
            </w:r>
          </w:p>
          <w:p w14:paraId="3B46526E" w14:textId="28698483" w:rsidR="00305095" w:rsidRPr="002F7C58" w:rsidRDefault="00B61872" w:rsidP="00B61872">
            <w:pPr>
              <w:spacing w:line="200" w:lineRule="exact"/>
              <w:ind w:leftChars="100" w:left="210"/>
              <w:rPr>
                <w:rFonts w:ascii="Meiryo UI" w:eastAsia="Meiryo UI" w:hAnsi="Meiryo UI" w:cs="Meiryo UI"/>
                <w:color w:val="00B050"/>
                <w:sz w:val="16"/>
                <w:szCs w:val="16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(1)</w:t>
            </w:r>
            <w:r w:rsidR="00305095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オプトイン</w:t>
            </w:r>
          </w:p>
          <w:p w14:paraId="0EBE108E" w14:textId="75795B35" w:rsidR="00B61872" w:rsidRPr="002F7C58" w:rsidRDefault="00B61872" w:rsidP="002F7C58">
            <w:pPr>
              <w:spacing w:line="200" w:lineRule="exact"/>
              <w:ind w:leftChars="100" w:left="210" w:firstLineChars="100" w:firstLine="160"/>
              <w:rPr>
                <w:rFonts w:ascii="Meiryo UI" w:eastAsia="Meiryo UI" w:hAnsi="Meiryo UI" w:cs="Meiryo UI"/>
                <w:color w:val="00B050"/>
                <w:sz w:val="16"/>
                <w:szCs w:val="16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・介入研究</w:t>
            </w:r>
          </w:p>
          <w:p w14:paraId="4C4B14F4" w14:textId="2319783B" w:rsidR="00305095" w:rsidRPr="002F7C58" w:rsidRDefault="00B61872" w:rsidP="002F7C58">
            <w:pPr>
              <w:spacing w:line="200" w:lineRule="exact"/>
              <w:ind w:leftChars="100" w:left="210" w:firstLineChars="100" w:firstLine="160"/>
              <w:rPr>
                <w:rFonts w:ascii="Meiryo UI" w:eastAsia="Meiryo UI" w:hAnsi="Meiryo UI" w:cs="Meiryo UI"/>
                <w:color w:val="00B050"/>
                <w:sz w:val="16"/>
                <w:szCs w:val="16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・</w:t>
            </w:r>
            <w:r w:rsidR="00CC27A1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個人情報を取得</w:t>
            </w:r>
            <w:r w:rsidR="00C62D9F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する研究</w:t>
            </w:r>
          </w:p>
          <w:p w14:paraId="13ECFB1D" w14:textId="730D5593" w:rsidR="00305095" w:rsidRPr="002F7C58" w:rsidRDefault="00B61872" w:rsidP="00B61872">
            <w:pPr>
              <w:spacing w:line="200" w:lineRule="exact"/>
              <w:ind w:leftChars="100" w:left="210"/>
              <w:rPr>
                <w:rFonts w:ascii="Meiryo UI" w:eastAsia="Meiryo UI" w:hAnsi="Meiryo UI" w:cs="Meiryo UI"/>
                <w:color w:val="00B050"/>
                <w:sz w:val="16"/>
                <w:szCs w:val="16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(2)</w:t>
            </w:r>
            <w:r w:rsidR="00305095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オプトアウト</w:t>
            </w:r>
          </w:p>
          <w:p w14:paraId="3D774BA6" w14:textId="2DA661CD" w:rsidR="00CC27A1" w:rsidRPr="002F7C58" w:rsidRDefault="00B61872" w:rsidP="002F7C58">
            <w:pPr>
              <w:spacing w:line="200" w:lineRule="exact"/>
              <w:ind w:leftChars="100" w:left="210" w:firstLineChars="100" w:firstLine="160"/>
              <w:rPr>
                <w:rFonts w:ascii="Meiryo UI" w:eastAsia="Meiryo UI" w:hAnsi="Meiryo UI" w:cs="Meiryo UI"/>
                <w:color w:val="00B050"/>
                <w:sz w:val="16"/>
                <w:szCs w:val="16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・</w:t>
            </w:r>
            <w:r w:rsidR="00CC27A1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観察研究の医学系以外</w:t>
            </w:r>
          </w:p>
          <w:p w14:paraId="74CCDD6A" w14:textId="50F89171" w:rsidR="00B61872" w:rsidRPr="002F7C58" w:rsidRDefault="00B61872" w:rsidP="002F7C58">
            <w:pPr>
              <w:spacing w:line="200" w:lineRule="exact"/>
              <w:ind w:leftChars="100" w:left="210" w:firstLineChars="100" w:firstLine="160"/>
              <w:rPr>
                <w:rFonts w:ascii="Meiryo UI" w:eastAsia="Meiryo UI" w:hAnsi="Meiryo UI" w:cs="Meiryo UI"/>
                <w:color w:val="00B050"/>
                <w:sz w:val="16"/>
                <w:szCs w:val="16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・既存情報を利用</w:t>
            </w:r>
            <w:r w:rsidR="00C62D9F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する研究</w:t>
            </w:r>
          </w:p>
          <w:p w14:paraId="23385001" w14:textId="3B9FFE83" w:rsidR="00305095" w:rsidRPr="002F7C58" w:rsidRDefault="00B61872" w:rsidP="00B61872">
            <w:pPr>
              <w:tabs>
                <w:tab w:val="left" w:pos="1680"/>
              </w:tabs>
              <w:spacing w:line="200" w:lineRule="exact"/>
              <w:ind w:leftChars="100" w:left="210"/>
              <w:rPr>
                <w:rFonts w:ascii="Meiryo UI" w:eastAsia="Meiryo UI" w:hAnsi="Meiryo UI" w:cs="Meiryo UI"/>
                <w:color w:val="00B050"/>
                <w:sz w:val="16"/>
                <w:szCs w:val="16"/>
              </w:rPr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(3)</w:t>
            </w:r>
            <w:r w:rsidR="00305095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行わない</w:t>
            </w: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。</w:t>
            </w:r>
            <w:r w:rsidRPr="002F7C58">
              <w:rPr>
                <w:rFonts w:ascii="Meiryo UI" w:eastAsia="Meiryo UI" w:hAnsi="Meiryo UI" w:cs="Meiryo UI"/>
                <w:color w:val="00B050"/>
                <w:sz w:val="16"/>
                <w:szCs w:val="16"/>
              </w:rPr>
              <w:tab/>
            </w:r>
          </w:p>
          <w:p w14:paraId="2B2808B7" w14:textId="2EF173A6" w:rsidR="00305095" w:rsidRPr="007078FE" w:rsidRDefault="00B61872" w:rsidP="00B61872">
            <w:pPr>
              <w:spacing w:line="200" w:lineRule="exact"/>
              <w:ind w:leftChars="200" w:left="420"/>
            </w:pP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・</w:t>
            </w:r>
            <w:r w:rsidR="00305095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匿名化された既存情報</w:t>
            </w:r>
            <w:r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を利用</w:t>
            </w:r>
            <w:r w:rsidR="00C62D9F" w:rsidRPr="002F7C58">
              <w:rPr>
                <w:rFonts w:ascii="Meiryo UI" w:eastAsia="Meiryo UI" w:hAnsi="Meiryo UI" w:cs="Meiryo UI" w:hint="eastAsia"/>
                <w:color w:val="00B050"/>
                <w:sz w:val="16"/>
                <w:szCs w:val="16"/>
              </w:rPr>
              <w:t>する研究</w:t>
            </w:r>
          </w:p>
        </w:tc>
        <w:tc>
          <w:tcPr>
            <w:tcW w:w="6945" w:type="dxa"/>
            <w:tcBorders>
              <w:bottom w:val="dashed" w:sz="4" w:space="0" w:color="auto"/>
            </w:tcBorders>
          </w:tcPr>
          <w:p w14:paraId="39E31AB0" w14:textId="77777777" w:rsidR="001E66A9" w:rsidRPr="007078FE" w:rsidRDefault="00C7224E" w:rsidP="00593E37">
            <w:pPr>
              <w:rPr>
                <w:rFonts w:asciiTheme="minorEastAsia" w:eastAsiaTheme="minorEastAsia" w:hAnsiTheme="minorEastAsia"/>
              </w:rPr>
            </w:pPr>
            <w:r w:rsidRPr="007078FE">
              <w:rPr>
                <w:rFonts w:asciiTheme="minorEastAsia" w:eastAsiaTheme="minorEastAsia" w:hAnsiTheme="minorEastAsia" w:hint="eastAsia"/>
              </w:rPr>
              <w:t>(1)</w:t>
            </w:r>
            <w:r w:rsidR="0055177A" w:rsidRPr="007078F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078FE">
              <w:rPr>
                <w:rFonts w:asciiTheme="minorEastAsia" w:eastAsiaTheme="minorEastAsia" w:hAnsiTheme="minorEastAsia" w:hint="eastAsia"/>
              </w:rPr>
              <w:t>オプトイン</w:t>
            </w:r>
          </w:p>
          <w:p w14:paraId="5883B358" w14:textId="77777777" w:rsidR="001E66A9" w:rsidRPr="007078FE" w:rsidRDefault="001E66A9" w:rsidP="00C7224E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7078FE">
              <w:rPr>
                <w:rFonts w:asciiTheme="minorEastAsia" w:eastAsiaTheme="minorEastAsia" w:hAnsiTheme="minorEastAsia" w:hint="eastAsia"/>
              </w:rPr>
              <w:t>□</w:t>
            </w:r>
            <w:r w:rsidR="00616800" w:rsidRPr="007078FE">
              <w:rPr>
                <w:rFonts w:asciiTheme="minorEastAsia" w:eastAsiaTheme="minorEastAsia" w:hAnsiTheme="minorEastAsia" w:hint="eastAsia"/>
              </w:rPr>
              <w:t>文書</w:t>
            </w:r>
            <w:r w:rsidR="003859B3" w:rsidRPr="007078FE">
              <w:rPr>
                <w:rFonts w:asciiTheme="minorEastAsia" w:eastAsiaTheme="minorEastAsia" w:hAnsiTheme="minorEastAsia" w:hint="eastAsia"/>
              </w:rPr>
              <w:t>等</w:t>
            </w:r>
            <w:r w:rsidRPr="007078FE">
              <w:rPr>
                <w:rFonts w:asciiTheme="minorEastAsia" w:eastAsiaTheme="minorEastAsia" w:hAnsiTheme="minorEastAsia" w:hint="eastAsia"/>
              </w:rPr>
              <w:t>によるインフォームド・コンセントを取得</w:t>
            </w:r>
          </w:p>
          <w:p w14:paraId="4F8415E7" w14:textId="492F1E97" w:rsidR="001E66A9" w:rsidRPr="007078FE" w:rsidRDefault="001E66A9" w:rsidP="00B124C4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7078FE">
              <w:rPr>
                <w:rFonts w:asciiTheme="minorEastAsia" w:eastAsiaTheme="minorEastAsia" w:hAnsiTheme="minorEastAsia" w:hint="eastAsia"/>
              </w:rPr>
              <w:t>□</w:t>
            </w:r>
            <w:r w:rsidR="00793CDA" w:rsidRPr="007078FE">
              <w:rPr>
                <w:rFonts w:asciiTheme="minorEastAsia" w:eastAsiaTheme="minorEastAsia" w:hAnsiTheme="minorEastAsia" w:hint="eastAsia"/>
              </w:rPr>
              <w:t>「</w:t>
            </w:r>
            <w:r w:rsidRPr="007078FE">
              <w:rPr>
                <w:rFonts w:asciiTheme="minorEastAsia" w:eastAsiaTheme="minorEastAsia" w:hAnsiTheme="minorEastAsia" w:hint="eastAsia"/>
              </w:rPr>
              <w:t>適切な同意</w:t>
            </w:r>
            <w:r w:rsidR="00793CDA" w:rsidRPr="007078FE">
              <w:rPr>
                <w:rFonts w:asciiTheme="minorEastAsia" w:eastAsiaTheme="minorEastAsia" w:hAnsiTheme="minorEastAsia" w:hint="eastAsia"/>
              </w:rPr>
              <w:t>」</w:t>
            </w:r>
            <w:r w:rsidR="00D42144" w:rsidRPr="007078FE">
              <w:rPr>
                <w:rFonts w:asciiTheme="minorEastAsia" w:eastAsiaTheme="minorEastAsia" w:hAnsiTheme="minorEastAsia" w:hint="eastAsia"/>
              </w:rPr>
              <w:t>を受ける</w:t>
            </w:r>
            <w:r w:rsidR="00610390" w:rsidRPr="007078FE">
              <w:rPr>
                <w:rFonts w:asciiTheme="minorEastAsia" w:eastAsiaTheme="minorEastAsia" w:hAnsiTheme="minorEastAsia" w:hint="eastAsia"/>
              </w:rPr>
              <w:t>。</w:t>
            </w:r>
            <w:r w:rsidR="003859B3" w:rsidRPr="007078FE">
              <w:rPr>
                <w:rFonts w:asciiTheme="minorEastAsia" w:eastAsiaTheme="minorEastAsia" w:hAnsiTheme="minorEastAsia" w:hint="eastAsia"/>
              </w:rPr>
              <w:t>（</w:t>
            </w:r>
            <w:r w:rsidR="00454CC7" w:rsidRPr="007078FE">
              <w:rPr>
                <w:rFonts w:asciiTheme="minorEastAsia" w:eastAsiaTheme="minorEastAsia" w:hAnsiTheme="minorEastAsia" w:hint="eastAsia"/>
              </w:rPr>
              <w:t>同意文書以外の明示的な同意を得る。</w:t>
            </w:r>
            <w:r w:rsidR="003859B3" w:rsidRPr="007078FE">
              <w:rPr>
                <w:rFonts w:asciiTheme="minorEastAsia" w:eastAsiaTheme="minorEastAsia" w:hAnsiTheme="minorEastAsia" w:hint="eastAsia"/>
              </w:rPr>
              <w:t>）</w:t>
            </w:r>
          </w:p>
          <w:p w14:paraId="19491E14" w14:textId="77777777" w:rsidR="00C7224E" w:rsidRPr="007078FE" w:rsidRDefault="00C7224E" w:rsidP="00593E37">
            <w:pPr>
              <w:rPr>
                <w:rFonts w:asciiTheme="minorEastAsia" w:eastAsiaTheme="minorEastAsia" w:hAnsiTheme="minorEastAsia"/>
              </w:rPr>
            </w:pPr>
            <w:r w:rsidRPr="007078FE">
              <w:rPr>
                <w:rFonts w:asciiTheme="minorEastAsia" w:eastAsiaTheme="minorEastAsia" w:hAnsiTheme="minorEastAsia" w:hint="eastAsia"/>
              </w:rPr>
              <w:t>(2)</w:t>
            </w:r>
            <w:r w:rsidR="0055177A" w:rsidRPr="007078F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078FE">
              <w:rPr>
                <w:rFonts w:asciiTheme="minorEastAsia" w:eastAsiaTheme="minorEastAsia" w:hAnsiTheme="minorEastAsia" w:hint="eastAsia"/>
              </w:rPr>
              <w:t>オプトアウト</w:t>
            </w:r>
          </w:p>
          <w:p w14:paraId="2513B2F8" w14:textId="5367733E" w:rsidR="001E66A9" w:rsidRPr="007078FE" w:rsidRDefault="00C7224E" w:rsidP="00C7224E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7078FE">
              <w:rPr>
                <w:rFonts w:asciiTheme="minorEastAsia" w:eastAsiaTheme="minorEastAsia" w:hAnsiTheme="minorEastAsia" w:hint="eastAsia"/>
              </w:rPr>
              <w:t>□</w:t>
            </w:r>
            <w:r w:rsidR="001E66A9" w:rsidRPr="007078FE">
              <w:rPr>
                <w:rFonts w:asciiTheme="minorEastAsia" w:eastAsiaTheme="minorEastAsia" w:hAnsiTheme="minorEastAsia" w:hint="eastAsia"/>
              </w:rPr>
              <w:t>通知</w:t>
            </w:r>
            <w:r w:rsidR="00FA1337" w:rsidRPr="007078FE">
              <w:rPr>
                <w:rFonts w:asciiTheme="minorEastAsia" w:eastAsiaTheme="minorEastAsia" w:hAnsiTheme="minorEastAsia" w:hint="eastAsia"/>
              </w:rPr>
              <w:t>又は</w:t>
            </w:r>
            <w:r w:rsidR="001E66A9" w:rsidRPr="007078FE">
              <w:rPr>
                <w:rFonts w:asciiTheme="minorEastAsia" w:eastAsiaTheme="minorEastAsia" w:hAnsiTheme="minorEastAsia" w:hint="eastAsia"/>
              </w:rPr>
              <w:t>公開</w:t>
            </w:r>
            <w:r w:rsidR="00454CC7" w:rsidRPr="007078FE">
              <w:rPr>
                <w:rFonts w:asciiTheme="minorEastAsia" w:eastAsiaTheme="minorEastAsia" w:hAnsiTheme="minorEastAsia" w:hint="eastAsia"/>
              </w:rPr>
              <w:t>し、かつ、拒否機会を</w:t>
            </w:r>
            <w:r w:rsidR="001E66A9" w:rsidRPr="007078FE">
              <w:rPr>
                <w:rFonts w:asciiTheme="minorEastAsia" w:eastAsiaTheme="minorEastAsia" w:hAnsiTheme="minorEastAsia" w:hint="eastAsia"/>
              </w:rPr>
              <w:t>保障</w:t>
            </w:r>
            <w:r w:rsidR="00454CC7" w:rsidRPr="007078FE">
              <w:rPr>
                <w:rFonts w:asciiTheme="minorEastAsia" w:eastAsiaTheme="minorEastAsia" w:hAnsiTheme="minorEastAsia" w:hint="eastAsia"/>
              </w:rPr>
              <w:t>する。</w:t>
            </w:r>
          </w:p>
          <w:p w14:paraId="7FC5956D" w14:textId="77777777" w:rsidR="00EF0584" w:rsidRPr="007078FE" w:rsidRDefault="00EF0584" w:rsidP="00EB4155">
            <w:pPr>
              <w:rPr>
                <w:rFonts w:asciiTheme="minorEastAsia" w:eastAsiaTheme="minorEastAsia" w:hAnsiTheme="minorEastAsia"/>
              </w:rPr>
            </w:pPr>
            <w:r w:rsidRPr="007078FE">
              <w:rPr>
                <w:rFonts w:asciiTheme="minorEastAsia" w:eastAsiaTheme="minorEastAsia" w:hAnsiTheme="minorEastAsia" w:hint="eastAsia"/>
              </w:rPr>
              <w:t>(3)</w:t>
            </w:r>
            <w:r w:rsidR="007C7A44" w:rsidRPr="007078F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1554E" w:rsidRPr="007078FE">
              <w:rPr>
                <w:rFonts w:asciiTheme="minorEastAsia" w:eastAsiaTheme="minorEastAsia" w:hAnsiTheme="minorEastAsia" w:hint="eastAsia"/>
              </w:rPr>
              <w:t>行わない</w:t>
            </w:r>
            <w:r w:rsidR="00F36223" w:rsidRPr="007078FE">
              <w:rPr>
                <w:rFonts w:asciiTheme="minorEastAsia" w:eastAsiaTheme="minorEastAsia" w:hAnsiTheme="minorEastAsia" w:hint="eastAsia"/>
              </w:rPr>
              <w:t>。</w:t>
            </w:r>
          </w:p>
          <w:p w14:paraId="5A0285C9" w14:textId="77777777" w:rsidR="00EB4155" w:rsidRPr="007078FE" w:rsidRDefault="00795396" w:rsidP="00EF0584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7078FE">
              <w:rPr>
                <w:rFonts w:asciiTheme="minorEastAsia" w:eastAsiaTheme="minorEastAsia" w:hAnsiTheme="minorEastAsia" w:hint="eastAsia"/>
              </w:rPr>
              <w:t>□インフォームド・コンセント等</w:t>
            </w:r>
            <w:r w:rsidR="001E66A9" w:rsidRPr="007078FE">
              <w:rPr>
                <w:rFonts w:asciiTheme="minorEastAsia" w:eastAsiaTheme="minorEastAsia" w:hAnsiTheme="minorEastAsia" w:hint="eastAsia"/>
              </w:rPr>
              <w:t>を</w:t>
            </w:r>
            <w:r w:rsidR="00F36223" w:rsidRPr="007078FE">
              <w:rPr>
                <w:rFonts w:asciiTheme="minorEastAsia" w:eastAsiaTheme="minorEastAsia" w:hAnsiTheme="minorEastAsia" w:hint="eastAsia"/>
              </w:rPr>
              <w:t>受ける手続きを</w:t>
            </w:r>
            <w:r w:rsidR="001E66A9" w:rsidRPr="007078FE">
              <w:rPr>
                <w:rFonts w:asciiTheme="minorEastAsia" w:eastAsiaTheme="minorEastAsia" w:hAnsiTheme="minorEastAsia" w:hint="eastAsia"/>
              </w:rPr>
              <w:t>行わない。</w:t>
            </w:r>
          </w:p>
          <w:p w14:paraId="2DD34E5B" w14:textId="77777777" w:rsidR="00181921" w:rsidRPr="007078FE" w:rsidRDefault="00181921" w:rsidP="00181921">
            <w:pPr>
              <w:rPr>
                <w:rFonts w:asciiTheme="minorEastAsia" w:eastAsiaTheme="minorEastAsia" w:hAnsiTheme="minorEastAsia"/>
              </w:rPr>
            </w:pPr>
            <w:r w:rsidRPr="007078FE">
              <w:rPr>
                <w:rFonts w:asciiTheme="minorEastAsia" w:eastAsiaTheme="minorEastAsia" w:hAnsiTheme="minorEastAsia" w:hint="eastAsia"/>
              </w:rPr>
              <w:t>(4) その他</w:t>
            </w:r>
          </w:p>
          <w:p w14:paraId="1E71C6D6" w14:textId="77777777" w:rsidR="001E66A9" w:rsidRPr="007078FE" w:rsidRDefault="001E66A9" w:rsidP="00C7224E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7078FE">
              <w:rPr>
                <w:rFonts w:asciiTheme="minorEastAsia" w:eastAsiaTheme="minorEastAsia" w:hAnsiTheme="minorEastAsia" w:hint="eastAsia"/>
              </w:rPr>
              <w:t xml:space="preserve">□その他（　　　　　　　　　</w:t>
            </w:r>
            <w:r w:rsidR="00000C78" w:rsidRPr="007078FE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7078FE"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</w:tc>
      </w:tr>
      <w:tr w:rsidR="007078FE" w:rsidRPr="007078FE" w14:paraId="59A107FF" w14:textId="77777777" w:rsidTr="001E66A9">
        <w:trPr>
          <w:trHeight w:val="699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43385910" w14:textId="77777777" w:rsidR="001E66A9" w:rsidRPr="007078FE" w:rsidRDefault="001E66A9" w:rsidP="00593E37">
            <w:pPr>
              <w:ind w:left="420" w:hangingChars="200" w:hanging="420"/>
            </w:pPr>
          </w:p>
        </w:tc>
        <w:tc>
          <w:tcPr>
            <w:tcW w:w="6945" w:type="dxa"/>
            <w:tcBorders>
              <w:top w:val="dashed" w:sz="4" w:space="0" w:color="auto"/>
              <w:bottom w:val="single" w:sz="4" w:space="0" w:color="auto"/>
            </w:tcBorders>
          </w:tcPr>
          <w:p w14:paraId="63BD9972" w14:textId="77777777" w:rsidR="001E66A9" w:rsidRPr="007078FE" w:rsidRDefault="001E66A9" w:rsidP="001E66A9">
            <w:r w:rsidRPr="007078FE">
              <w:rPr>
                <w:rFonts w:hint="eastAsia"/>
              </w:rPr>
              <w:t>□代諾者からのインフォームド・コンセントあり</w:t>
            </w:r>
          </w:p>
          <w:p w14:paraId="7BB4940F" w14:textId="77777777" w:rsidR="001E66A9" w:rsidRPr="007078FE" w:rsidRDefault="001E66A9" w:rsidP="001E66A9">
            <w:r w:rsidRPr="007078FE">
              <w:rPr>
                <w:rFonts w:hint="eastAsia"/>
              </w:rPr>
              <w:t>□インフォームド・アセントあり</w:t>
            </w:r>
          </w:p>
        </w:tc>
      </w:tr>
      <w:tr w:rsidR="00991696" w:rsidRPr="007078FE" w14:paraId="2C48F8EA" w14:textId="77777777" w:rsidTr="00F7135B">
        <w:trPr>
          <w:trHeight w:val="2136"/>
        </w:trPr>
        <w:tc>
          <w:tcPr>
            <w:tcW w:w="9747" w:type="dxa"/>
            <w:gridSpan w:val="2"/>
          </w:tcPr>
          <w:p w14:paraId="11BCA7EB" w14:textId="77777777" w:rsidR="001B525F" w:rsidRPr="007078FE" w:rsidRDefault="001B525F" w:rsidP="0089193D">
            <w:pPr>
              <w:rPr>
                <w:rFonts w:ascii="ＭＳ 明朝" w:hAnsi="ＭＳ 明朝"/>
              </w:rPr>
            </w:pPr>
            <w:r w:rsidRPr="007078FE">
              <w:rPr>
                <w:rFonts w:ascii="ＭＳ 明朝" w:hAnsi="ＭＳ 明朝"/>
              </w:rPr>
              <w:lastRenderedPageBreak/>
              <w:t>1</w:t>
            </w:r>
            <w:r w:rsidRPr="007078FE">
              <w:rPr>
                <w:rFonts w:ascii="ＭＳ 明朝" w:hAnsi="ＭＳ 明朝" w:hint="eastAsia"/>
              </w:rPr>
              <w:t>2　研究における倫理的配慮</w:t>
            </w:r>
          </w:p>
          <w:p w14:paraId="0D829387" w14:textId="77777777" w:rsidR="001B525F" w:rsidRPr="007078FE" w:rsidRDefault="009A3F9E" w:rsidP="00951C95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7078FE">
              <w:rPr>
                <w:rFonts w:ascii="ＭＳ 明朝" w:hAnsi="ＭＳ 明朝" w:hint="eastAsia"/>
              </w:rPr>
              <w:t xml:space="preserve"> </w:t>
            </w:r>
            <w:r w:rsidR="001B525F" w:rsidRPr="007078FE">
              <w:rPr>
                <w:rFonts w:ascii="ＭＳ 明朝" w:hAnsi="ＭＳ 明朝" w:hint="eastAsia"/>
              </w:rPr>
              <w:t>研究対象者の募集・選択における任意性の確保</w:t>
            </w:r>
          </w:p>
          <w:p w14:paraId="65625B83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095D96A5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6668FA8D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6460DF6B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7367F0CC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758DB5A5" w14:textId="77777777" w:rsidR="001B525F" w:rsidRPr="007078FE" w:rsidRDefault="009A3F9E" w:rsidP="00951C95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7078FE">
              <w:rPr>
                <w:rFonts w:ascii="ＭＳ 明朝" w:hAnsi="ＭＳ 明朝" w:hint="eastAsia"/>
              </w:rPr>
              <w:t xml:space="preserve"> </w:t>
            </w:r>
            <w:r w:rsidR="001B525F" w:rsidRPr="007078FE">
              <w:rPr>
                <w:rFonts w:ascii="ＭＳ 明朝" w:hAnsi="ＭＳ 明朝" w:hint="eastAsia"/>
              </w:rPr>
              <w:t>インフォームド・コンセント等の方法</w:t>
            </w:r>
          </w:p>
          <w:p w14:paraId="587E7EBD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07D105FC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78DF488B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28EEFEF3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73B76CE4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5ED96501" w14:textId="77777777" w:rsidR="001B525F" w:rsidRPr="007078FE" w:rsidRDefault="009A3F9E" w:rsidP="00951C95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7078FE">
              <w:rPr>
                <w:rFonts w:ascii="ＭＳ 明朝" w:hAnsi="ＭＳ 明朝" w:hint="eastAsia"/>
              </w:rPr>
              <w:t xml:space="preserve"> </w:t>
            </w:r>
            <w:r w:rsidR="001B525F" w:rsidRPr="007078FE">
              <w:rPr>
                <w:rFonts w:ascii="ＭＳ 明朝" w:hAnsi="ＭＳ 明朝" w:hint="eastAsia"/>
              </w:rPr>
              <w:t>個人情報の保護（発表の方法、データの廃棄を含む）</w:t>
            </w:r>
          </w:p>
          <w:p w14:paraId="5504D312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35222F1C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7B760947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7A4EED43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40F128F0" w14:textId="77777777" w:rsidR="001B525F" w:rsidRPr="007078FE" w:rsidRDefault="001B525F" w:rsidP="00F230D9">
            <w:pPr>
              <w:ind w:leftChars="200" w:left="420" w:firstLineChars="100" w:firstLine="210"/>
              <w:jc w:val="left"/>
              <w:rPr>
                <w:rFonts w:ascii="ＭＳ 明朝" w:hAnsi="ＭＳ 明朝"/>
              </w:rPr>
            </w:pPr>
          </w:p>
          <w:p w14:paraId="7EBC53EE" w14:textId="77777777" w:rsidR="001B525F" w:rsidRPr="007078FE" w:rsidRDefault="009A3F9E" w:rsidP="00951C95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7078FE">
              <w:rPr>
                <w:rFonts w:ascii="ＭＳ 明朝" w:hAnsi="ＭＳ 明朝" w:hint="eastAsia"/>
              </w:rPr>
              <w:t xml:space="preserve"> </w:t>
            </w:r>
            <w:r w:rsidR="001B525F" w:rsidRPr="007078FE">
              <w:rPr>
                <w:rFonts w:ascii="ＭＳ 明朝" w:hAnsi="ＭＳ 明朝" w:hint="eastAsia"/>
              </w:rPr>
              <w:t>予測される対象者の不利益とそれを回避する方法</w:t>
            </w:r>
          </w:p>
          <w:p w14:paraId="19ECBC03" w14:textId="77777777" w:rsidR="003859B3" w:rsidRPr="007078FE" w:rsidRDefault="003859B3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29F57DF5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49EDE2B1" w14:textId="77777777" w:rsidR="00000C78" w:rsidRPr="007078FE" w:rsidRDefault="00000C78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461E6D1A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184C5F41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44EF0E2A" w14:textId="77777777" w:rsidR="001B525F" w:rsidRPr="007078FE" w:rsidRDefault="009A3F9E" w:rsidP="00951C95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7078FE">
              <w:rPr>
                <w:rFonts w:ascii="ＭＳ 明朝" w:hAnsi="ＭＳ 明朝" w:hint="eastAsia"/>
              </w:rPr>
              <w:t xml:space="preserve"> </w:t>
            </w:r>
            <w:r w:rsidR="001B525F" w:rsidRPr="007078FE">
              <w:rPr>
                <w:rFonts w:ascii="ＭＳ 明朝" w:hAnsi="ＭＳ 明朝" w:hint="eastAsia"/>
              </w:rPr>
              <w:t>対象者が得る利益及び研究による社会的・学問的利益（意義）</w:t>
            </w:r>
          </w:p>
          <w:p w14:paraId="21FF3B06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57881FE2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1C3BFE9D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44A39AE3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5379C5BD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01A3C43F" w14:textId="77777777" w:rsidR="001B525F" w:rsidRPr="007078FE" w:rsidRDefault="009A3F9E" w:rsidP="00951C95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7078FE">
              <w:rPr>
                <w:rFonts w:ascii="ＭＳ 明朝" w:hAnsi="ＭＳ 明朝" w:hint="eastAsia"/>
              </w:rPr>
              <w:t xml:space="preserve"> </w:t>
            </w:r>
            <w:r w:rsidR="001B525F" w:rsidRPr="007078FE">
              <w:rPr>
                <w:rFonts w:ascii="ＭＳ 明朝" w:hAnsi="ＭＳ 明朝" w:hint="eastAsia"/>
              </w:rPr>
              <w:t>その他</w:t>
            </w:r>
          </w:p>
          <w:p w14:paraId="02AC5D89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298D1089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23C02CDA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1E85608E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7DD5F000" w14:textId="77777777" w:rsidR="001B525F" w:rsidRPr="007078FE" w:rsidRDefault="001B525F" w:rsidP="00F230D9">
            <w:pPr>
              <w:ind w:leftChars="200" w:left="420" w:firstLineChars="100" w:firstLine="210"/>
              <w:rPr>
                <w:rFonts w:ascii="ＭＳ 明朝" w:hAnsi="ＭＳ 明朝"/>
              </w:rPr>
            </w:pPr>
          </w:p>
          <w:p w14:paraId="13653257" w14:textId="77777777" w:rsidR="001B525F" w:rsidRPr="007078FE" w:rsidRDefault="001B525F" w:rsidP="0089193D">
            <w:pPr>
              <w:rPr>
                <w:rFonts w:ascii="ＭＳ 明朝" w:hAnsi="ＭＳ 明朝"/>
              </w:rPr>
            </w:pPr>
          </w:p>
        </w:tc>
      </w:tr>
    </w:tbl>
    <w:p w14:paraId="06820386" w14:textId="77777777" w:rsidR="000F1EA6" w:rsidRPr="007078FE" w:rsidRDefault="000F1EA6" w:rsidP="006E571A">
      <w:pPr>
        <w:jc w:val="left"/>
        <w:rPr>
          <w:rFonts w:asciiTheme="minorHAnsi" w:eastAsiaTheme="minorEastAsia" w:hAnsiTheme="minorHAnsi" w:cstheme="minorBidi"/>
          <w:szCs w:val="21"/>
        </w:rPr>
      </w:pPr>
    </w:p>
    <w:sectPr w:rsidR="000F1EA6" w:rsidRPr="007078FE" w:rsidSect="009D66EB">
      <w:headerReference w:type="default" r:id="rId9"/>
      <w:footerReference w:type="even" r:id="rId10"/>
      <w:footerReference w:type="default" r:id="rId11"/>
      <w:pgSz w:w="11906" w:h="16838" w:code="9"/>
      <w:pgMar w:top="1135" w:right="1134" w:bottom="1560" w:left="1134" w:header="340" w:footer="992" w:gutter="0"/>
      <w:cols w:space="425"/>
      <w:docGrid w:type="linesAndChars" w:linePitch="34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63B745" w15:done="0"/>
  <w15:commentEx w15:paraId="2B7AA3AA" w15:done="0"/>
  <w15:commentEx w15:paraId="1AE5832E" w15:done="0"/>
  <w15:commentEx w15:paraId="71E64E0E" w15:done="0"/>
  <w15:commentEx w15:paraId="78DC9425" w15:done="0"/>
  <w15:commentEx w15:paraId="47465E95" w15:done="0"/>
  <w15:commentEx w15:paraId="6DB1D03D" w15:done="0"/>
  <w15:commentEx w15:paraId="34F195D5" w15:done="0"/>
  <w15:commentEx w15:paraId="6068AE79" w15:done="0"/>
  <w15:commentEx w15:paraId="2AFA46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E409A" w14:textId="77777777" w:rsidR="006E77DD" w:rsidRDefault="006E77DD">
      <w:r>
        <w:separator/>
      </w:r>
    </w:p>
  </w:endnote>
  <w:endnote w:type="continuationSeparator" w:id="0">
    <w:p w14:paraId="52A2B5B4" w14:textId="77777777" w:rsidR="006E77DD" w:rsidRDefault="006E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B9034" w14:textId="77777777" w:rsidR="00BC44DA" w:rsidRDefault="00BC44DA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1E7FA0D" w14:textId="77777777" w:rsidR="00BC44DA" w:rsidRDefault="00BC44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E20F0" w14:textId="77777777" w:rsidR="00BC44DA" w:rsidRDefault="00BC44DA" w:rsidP="00AD6259">
    <w:pPr>
      <w:pStyle w:val="a6"/>
      <w:framePr w:wrap="around" w:vAnchor="text" w:hAnchor="margin" w:xAlign="center" w:y="1"/>
      <w:jc w:val="center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2138">
      <w:rPr>
        <w:rStyle w:val="a8"/>
        <w:noProof/>
      </w:rPr>
      <w:t>1</w:t>
    </w:r>
    <w:r>
      <w:rPr>
        <w:rStyle w:val="a8"/>
      </w:rPr>
      <w:fldChar w:fldCharType="end"/>
    </w:r>
  </w:p>
  <w:p w14:paraId="3B3259A6" w14:textId="77777777" w:rsidR="00BC44DA" w:rsidRDefault="00BC44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4D20" w14:textId="77777777" w:rsidR="006E77DD" w:rsidRDefault="006E77DD">
      <w:r>
        <w:separator/>
      </w:r>
    </w:p>
  </w:footnote>
  <w:footnote w:type="continuationSeparator" w:id="0">
    <w:p w14:paraId="15653FB7" w14:textId="77777777" w:rsidR="006E77DD" w:rsidRDefault="006E7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4F5B2" w14:textId="68246E20" w:rsidR="007078FE" w:rsidRPr="00CC5965" w:rsidRDefault="007078FE" w:rsidP="007078FE">
    <w:pPr>
      <w:pStyle w:val="a4"/>
      <w:jc w:val="right"/>
      <w:rPr>
        <w:color w:val="auto"/>
      </w:rPr>
    </w:pPr>
    <w:r w:rsidRPr="00CC5965">
      <w:rPr>
        <w:rFonts w:hint="eastAsia"/>
        <w:color w:val="auto"/>
      </w:rPr>
      <w:t>Ver.20190401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12425E1"/>
    <w:multiLevelType w:val="hybridMultilevel"/>
    <w:tmpl w:val="203CF524"/>
    <w:lvl w:ilvl="0" w:tplc="1458F0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 snow">
    <w15:presenceInfo w15:providerId="Windows Live" w15:userId="7955537062137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0C78"/>
    <w:rsid w:val="0001034F"/>
    <w:rsid w:val="000123F3"/>
    <w:rsid w:val="00014253"/>
    <w:rsid w:val="000151CF"/>
    <w:rsid w:val="0001668C"/>
    <w:rsid w:val="000469EC"/>
    <w:rsid w:val="0005326F"/>
    <w:rsid w:val="000629D0"/>
    <w:rsid w:val="00064C4C"/>
    <w:rsid w:val="00070F90"/>
    <w:rsid w:val="00082BC5"/>
    <w:rsid w:val="000834CD"/>
    <w:rsid w:val="00091821"/>
    <w:rsid w:val="00094182"/>
    <w:rsid w:val="00097DF9"/>
    <w:rsid w:val="000A42E9"/>
    <w:rsid w:val="000A634D"/>
    <w:rsid w:val="000A7210"/>
    <w:rsid w:val="000B3FC6"/>
    <w:rsid w:val="000B6254"/>
    <w:rsid w:val="000B7375"/>
    <w:rsid w:val="000C35A1"/>
    <w:rsid w:val="000C3F6C"/>
    <w:rsid w:val="000D4737"/>
    <w:rsid w:val="000D5D58"/>
    <w:rsid w:val="000D71F4"/>
    <w:rsid w:val="000E03FC"/>
    <w:rsid w:val="000E06DE"/>
    <w:rsid w:val="000E21A8"/>
    <w:rsid w:val="000E3DEA"/>
    <w:rsid w:val="000E5F28"/>
    <w:rsid w:val="000E632E"/>
    <w:rsid w:val="000F1EA6"/>
    <w:rsid w:val="000F3A96"/>
    <w:rsid w:val="000F7BD6"/>
    <w:rsid w:val="00102F45"/>
    <w:rsid w:val="00103045"/>
    <w:rsid w:val="001057B9"/>
    <w:rsid w:val="001064A8"/>
    <w:rsid w:val="001065AF"/>
    <w:rsid w:val="001109E6"/>
    <w:rsid w:val="00112AFD"/>
    <w:rsid w:val="00113796"/>
    <w:rsid w:val="0011450E"/>
    <w:rsid w:val="001219A8"/>
    <w:rsid w:val="00124377"/>
    <w:rsid w:val="0013055E"/>
    <w:rsid w:val="001552B0"/>
    <w:rsid w:val="00161BCE"/>
    <w:rsid w:val="001636FD"/>
    <w:rsid w:val="00165533"/>
    <w:rsid w:val="00172096"/>
    <w:rsid w:val="001736D0"/>
    <w:rsid w:val="00174C81"/>
    <w:rsid w:val="00175DE1"/>
    <w:rsid w:val="00177D09"/>
    <w:rsid w:val="00181921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D20F3"/>
    <w:rsid w:val="001E32C1"/>
    <w:rsid w:val="001E66A9"/>
    <w:rsid w:val="001E7D52"/>
    <w:rsid w:val="001F3528"/>
    <w:rsid w:val="001F3840"/>
    <w:rsid w:val="001F527F"/>
    <w:rsid w:val="001F68E4"/>
    <w:rsid w:val="001F74D3"/>
    <w:rsid w:val="001F7EF1"/>
    <w:rsid w:val="002001B4"/>
    <w:rsid w:val="00203855"/>
    <w:rsid w:val="00206F40"/>
    <w:rsid w:val="00225A07"/>
    <w:rsid w:val="002305D0"/>
    <w:rsid w:val="00240CC8"/>
    <w:rsid w:val="002414EA"/>
    <w:rsid w:val="00252B21"/>
    <w:rsid w:val="002571C5"/>
    <w:rsid w:val="00261EB0"/>
    <w:rsid w:val="002636FE"/>
    <w:rsid w:val="00271E87"/>
    <w:rsid w:val="00275D1A"/>
    <w:rsid w:val="00276C01"/>
    <w:rsid w:val="002817D1"/>
    <w:rsid w:val="00283032"/>
    <w:rsid w:val="00296A31"/>
    <w:rsid w:val="002A0FC7"/>
    <w:rsid w:val="002A145C"/>
    <w:rsid w:val="002A210A"/>
    <w:rsid w:val="002A3567"/>
    <w:rsid w:val="002A47DC"/>
    <w:rsid w:val="002B2D9A"/>
    <w:rsid w:val="002B3253"/>
    <w:rsid w:val="002B6831"/>
    <w:rsid w:val="002B6C10"/>
    <w:rsid w:val="002C7812"/>
    <w:rsid w:val="002D4496"/>
    <w:rsid w:val="002E0BDE"/>
    <w:rsid w:val="002E5F61"/>
    <w:rsid w:val="002E7257"/>
    <w:rsid w:val="002F2A0C"/>
    <w:rsid w:val="002F54F2"/>
    <w:rsid w:val="002F5970"/>
    <w:rsid w:val="002F7C58"/>
    <w:rsid w:val="00305095"/>
    <w:rsid w:val="00306772"/>
    <w:rsid w:val="0031286D"/>
    <w:rsid w:val="00323A8A"/>
    <w:rsid w:val="00327847"/>
    <w:rsid w:val="00327920"/>
    <w:rsid w:val="0034508F"/>
    <w:rsid w:val="00351E01"/>
    <w:rsid w:val="003551EC"/>
    <w:rsid w:val="00355549"/>
    <w:rsid w:val="003574B1"/>
    <w:rsid w:val="003616A3"/>
    <w:rsid w:val="003622C4"/>
    <w:rsid w:val="00362E34"/>
    <w:rsid w:val="00367411"/>
    <w:rsid w:val="003703CA"/>
    <w:rsid w:val="00371BE5"/>
    <w:rsid w:val="00373C5C"/>
    <w:rsid w:val="00377C2B"/>
    <w:rsid w:val="00377D80"/>
    <w:rsid w:val="003859B3"/>
    <w:rsid w:val="003875EF"/>
    <w:rsid w:val="00391BFC"/>
    <w:rsid w:val="00393CC4"/>
    <w:rsid w:val="003A08B1"/>
    <w:rsid w:val="003A2252"/>
    <w:rsid w:val="003B1154"/>
    <w:rsid w:val="003B5221"/>
    <w:rsid w:val="003C3B15"/>
    <w:rsid w:val="003C42C3"/>
    <w:rsid w:val="003C4365"/>
    <w:rsid w:val="003C535B"/>
    <w:rsid w:val="003C6421"/>
    <w:rsid w:val="003C76E2"/>
    <w:rsid w:val="003D16E1"/>
    <w:rsid w:val="003E0E2E"/>
    <w:rsid w:val="003E50E0"/>
    <w:rsid w:val="003E5735"/>
    <w:rsid w:val="003F5FA5"/>
    <w:rsid w:val="003F7FF4"/>
    <w:rsid w:val="0040016B"/>
    <w:rsid w:val="004155A2"/>
    <w:rsid w:val="00420C64"/>
    <w:rsid w:val="00431FA6"/>
    <w:rsid w:val="00434247"/>
    <w:rsid w:val="00442B9E"/>
    <w:rsid w:val="00444D7A"/>
    <w:rsid w:val="0044570D"/>
    <w:rsid w:val="00445D36"/>
    <w:rsid w:val="00451CA8"/>
    <w:rsid w:val="004530CD"/>
    <w:rsid w:val="00454CC7"/>
    <w:rsid w:val="00463208"/>
    <w:rsid w:val="004636DA"/>
    <w:rsid w:val="00463C78"/>
    <w:rsid w:val="004646EB"/>
    <w:rsid w:val="00464C02"/>
    <w:rsid w:val="00465BC7"/>
    <w:rsid w:val="004738B3"/>
    <w:rsid w:val="00493AFB"/>
    <w:rsid w:val="00495F2F"/>
    <w:rsid w:val="004A0975"/>
    <w:rsid w:val="004A2CC2"/>
    <w:rsid w:val="004B3F79"/>
    <w:rsid w:val="004C4C1F"/>
    <w:rsid w:val="004D2015"/>
    <w:rsid w:val="004D4917"/>
    <w:rsid w:val="004D50C1"/>
    <w:rsid w:val="004D68C8"/>
    <w:rsid w:val="004D6F56"/>
    <w:rsid w:val="004F224B"/>
    <w:rsid w:val="004F33C6"/>
    <w:rsid w:val="00502E6C"/>
    <w:rsid w:val="005048DB"/>
    <w:rsid w:val="00504BC8"/>
    <w:rsid w:val="00510D6E"/>
    <w:rsid w:val="0052290F"/>
    <w:rsid w:val="00524DF9"/>
    <w:rsid w:val="005256F5"/>
    <w:rsid w:val="00533D8C"/>
    <w:rsid w:val="005419D0"/>
    <w:rsid w:val="0055177A"/>
    <w:rsid w:val="00552F86"/>
    <w:rsid w:val="00554FC6"/>
    <w:rsid w:val="00555038"/>
    <w:rsid w:val="0055610E"/>
    <w:rsid w:val="005571F0"/>
    <w:rsid w:val="005632D6"/>
    <w:rsid w:val="00563EE1"/>
    <w:rsid w:val="00565901"/>
    <w:rsid w:val="00565F7D"/>
    <w:rsid w:val="00575EB9"/>
    <w:rsid w:val="00592399"/>
    <w:rsid w:val="00593E37"/>
    <w:rsid w:val="00594628"/>
    <w:rsid w:val="00594C08"/>
    <w:rsid w:val="005A1B93"/>
    <w:rsid w:val="005A789B"/>
    <w:rsid w:val="005B37FE"/>
    <w:rsid w:val="005B4A07"/>
    <w:rsid w:val="005C04B1"/>
    <w:rsid w:val="005C4A92"/>
    <w:rsid w:val="005D0789"/>
    <w:rsid w:val="005D109F"/>
    <w:rsid w:val="005D7556"/>
    <w:rsid w:val="005E3C2E"/>
    <w:rsid w:val="005E444C"/>
    <w:rsid w:val="005E4D35"/>
    <w:rsid w:val="005E4DE5"/>
    <w:rsid w:val="005E50FB"/>
    <w:rsid w:val="005E616E"/>
    <w:rsid w:val="005E7B6C"/>
    <w:rsid w:val="005F0545"/>
    <w:rsid w:val="005F2D4A"/>
    <w:rsid w:val="005F4D99"/>
    <w:rsid w:val="00602281"/>
    <w:rsid w:val="00606B1B"/>
    <w:rsid w:val="00610390"/>
    <w:rsid w:val="00613349"/>
    <w:rsid w:val="00614C32"/>
    <w:rsid w:val="00616800"/>
    <w:rsid w:val="00622858"/>
    <w:rsid w:val="00626045"/>
    <w:rsid w:val="00632010"/>
    <w:rsid w:val="006422C7"/>
    <w:rsid w:val="006426E4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70E3C"/>
    <w:rsid w:val="00674CDE"/>
    <w:rsid w:val="00681269"/>
    <w:rsid w:val="00682CD8"/>
    <w:rsid w:val="00683F6E"/>
    <w:rsid w:val="00685CE1"/>
    <w:rsid w:val="00685EFD"/>
    <w:rsid w:val="00686B6B"/>
    <w:rsid w:val="006943B9"/>
    <w:rsid w:val="006A296A"/>
    <w:rsid w:val="006A3406"/>
    <w:rsid w:val="006A7E0A"/>
    <w:rsid w:val="006B1C63"/>
    <w:rsid w:val="006B455F"/>
    <w:rsid w:val="006C3C74"/>
    <w:rsid w:val="006C6537"/>
    <w:rsid w:val="006D5FCC"/>
    <w:rsid w:val="006E41F1"/>
    <w:rsid w:val="006E571A"/>
    <w:rsid w:val="006E77DD"/>
    <w:rsid w:val="006F3C78"/>
    <w:rsid w:val="006F7E51"/>
    <w:rsid w:val="00704184"/>
    <w:rsid w:val="007067DC"/>
    <w:rsid w:val="007078FE"/>
    <w:rsid w:val="00714100"/>
    <w:rsid w:val="007174E6"/>
    <w:rsid w:val="007219B1"/>
    <w:rsid w:val="0072264C"/>
    <w:rsid w:val="00723D36"/>
    <w:rsid w:val="0072584B"/>
    <w:rsid w:val="00730813"/>
    <w:rsid w:val="0073310F"/>
    <w:rsid w:val="007332CF"/>
    <w:rsid w:val="00734EBC"/>
    <w:rsid w:val="00735FC7"/>
    <w:rsid w:val="007408D7"/>
    <w:rsid w:val="00751004"/>
    <w:rsid w:val="007525A2"/>
    <w:rsid w:val="00752E0C"/>
    <w:rsid w:val="007567C5"/>
    <w:rsid w:val="00756C9D"/>
    <w:rsid w:val="00763E90"/>
    <w:rsid w:val="0076716B"/>
    <w:rsid w:val="007673CC"/>
    <w:rsid w:val="00770256"/>
    <w:rsid w:val="007861D5"/>
    <w:rsid w:val="00790A81"/>
    <w:rsid w:val="00790DD3"/>
    <w:rsid w:val="007912A7"/>
    <w:rsid w:val="0079219F"/>
    <w:rsid w:val="00792859"/>
    <w:rsid w:val="00793CDA"/>
    <w:rsid w:val="007946DE"/>
    <w:rsid w:val="00795396"/>
    <w:rsid w:val="00796BD2"/>
    <w:rsid w:val="0079701B"/>
    <w:rsid w:val="007A4D3C"/>
    <w:rsid w:val="007A556F"/>
    <w:rsid w:val="007A6E17"/>
    <w:rsid w:val="007B0815"/>
    <w:rsid w:val="007B6073"/>
    <w:rsid w:val="007C0E30"/>
    <w:rsid w:val="007C4B34"/>
    <w:rsid w:val="007C7A44"/>
    <w:rsid w:val="007D241A"/>
    <w:rsid w:val="007D4060"/>
    <w:rsid w:val="007D4089"/>
    <w:rsid w:val="007D48C7"/>
    <w:rsid w:val="007D490D"/>
    <w:rsid w:val="007E0E8D"/>
    <w:rsid w:val="007E379B"/>
    <w:rsid w:val="007E4217"/>
    <w:rsid w:val="007E6230"/>
    <w:rsid w:val="007E6985"/>
    <w:rsid w:val="007F24F7"/>
    <w:rsid w:val="007F4A18"/>
    <w:rsid w:val="007F4A3D"/>
    <w:rsid w:val="007F67A8"/>
    <w:rsid w:val="00802A2B"/>
    <w:rsid w:val="0080360E"/>
    <w:rsid w:val="0080499E"/>
    <w:rsid w:val="008070B5"/>
    <w:rsid w:val="00807536"/>
    <w:rsid w:val="00815684"/>
    <w:rsid w:val="00815693"/>
    <w:rsid w:val="00825C03"/>
    <w:rsid w:val="00825E80"/>
    <w:rsid w:val="00826665"/>
    <w:rsid w:val="00830630"/>
    <w:rsid w:val="00831C3E"/>
    <w:rsid w:val="00834D6E"/>
    <w:rsid w:val="008375FE"/>
    <w:rsid w:val="0084208D"/>
    <w:rsid w:val="008422B0"/>
    <w:rsid w:val="00842B8F"/>
    <w:rsid w:val="00842CA9"/>
    <w:rsid w:val="008473BE"/>
    <w:rsid w:val="00850370"/>
    <w:rsid w:val="0085118C"/>
    <w:rsid w:val="008560A2"/>
    <w:rsid w:val="008626B5"/>
    <w:rsid w:val="00870545"/>
    <w:rsid w:val="008718AF"/>
    <w:rsid w:val="00872379"/>
    <w:rsid w:val="00873A82"/>
    <w:rsid w:val="008748C4"/>
    <w:rsid w:val="00876A51"/>
    <w:rsid w:val="0088179A"/>
    <w:rsid w:val="008819BF"/>
    <w:rsid w:val="00881F5E"/>
    <w:rsid w:val="00884B05"/>
    <w:rsid w:val="0089193D"/>
    <w:rsid w:val="008933B7"/>
    <w:rsid w:val="008964D7"/>
    <w:rsid w:val="008976AD"/>
    <w:rsid w:val="008A208E"/>
    <w:rsid w:val="008B0004"/>
    <w:rsid w:val="008B1EB0"/>
    <w:rsid w:val="008B4621"/>
    <w:rsid w:val="008B615D"/>
    <w:rsid w:val="008B77BD"/>
    <w:rsid w:val="008C08A7"/>
    <w:rsid w:val="008C1438"/>
    <w:rsid w:val="008C2B30"/>
    <w:rsid w:val="008C3393"/>
    <w:rsid w:val="008C4FDE"/>
    <w:rsid w:val="008D6ADB"/>
    <w:rsid w:val="008D78BF"/>
    <w:rsid w:val="008E6B84"/>
    <w:rsid w:val="008F0990"/>
    <w:rsid w:val="008F4C8C"/>
    <w:rsid w:val="008F6090"/>
    <w:rsid w:val="00903BB5"/>
    <w:rsid w:val="00904532"/>
    <w:rsid w:val="009069E9"/>
    <w:rsid w:val="00912643"/>
    <w:rsid w:val="00913A8A"/>
    <w:rsid w:val="00914A92"/>
    <w:rsid w:val="00915876"/>
    <w:rsid w:val="0092039B"/>
    <w:rsid w:val="00922F8A"/>
    <w:rsid w:val="00930247"/>
    <w:rsid w:val="00930595"/>
    <w:rsid w:val="00931138"/>
    <w:rsid w:val="00931A9A"/>
    <w:rsid w:val="00932022"/>
    <w:rsid w:val="0094229A"/>
    <w:rsid w:val="00950673"/>
    <w:rsid w:val="00951C95"/>
    <w:rsid w:val="009560FD"/>
    <w:rsid w:val="00961F82"/>
    <w:rsid w:val="0097064A"/>
    <w:rsid w:val="0097434F"/>
    <w:rsid w:val="00982866"/>
    <w:rsid w:val="009829EF"/>
    <w:rsid w:val="009859A6"/>
    <w:rsid w:val="00985AF9"/>
    <w:rsid w:val="009864A9"/>
    <w:rsid w:val="00991696"/>
    <w:rsid w:val="00992385"/>
    <w:rsid w:val="0099376C"/>
    <w:rsid w:val="009943A2"/>
    <w:rsid w:val="00994721"/>
    <w:rsid w:val="0099799C"/>
    <w:rsid w:val="009A3F86"/>
    <w:rsid w:val="009A3F9E"/>
    <w:rsid w:val="009A430D"/>
    <w:rsid w:val="009C0DFC"/>
    <w:rsid w:val="009C2138"/>
    <w:rsid w:val="009C47CD"/>
    <w:rsid w:val="009C7C21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3F84"/>
    <w:rsid w:val="00A34D9D"/>
    <w:rsid w:val="00A35D3B"/>
    <w:rsid w:val="00A36AE7"/>
    <w:rsid w:val="00A379BA"/>
    <w:rsid w:val="00A45033"/>
    <w:rsid w:val="00A45082"/>
    <w:rsid w:val="00A461C9"/>
    <w:rsid w:val="00A47477"/>
    <w:rsid w:val="00A506C2"/>
    <w:rsid w:val="00A520FA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861"/>
    <w:rsid w:val="00AD5A49"/>
    <w:rsid w:val="00AD60DD"/>
    <w:rsid w:val="00AD6259"/>
    <w:rsid w:val="00AE1E55"/>
    <w:rsid w:val="00AE386A"/>
    <w:rsid w:val="00AE5FC7"/>
    <w:rsid w:val="00AF28ED"/>
    <w:rsid w:val="00AF318F"/>
    <w:rsid w:val="00B013A5"/>
    <w:rsid w:val="00B02FCD"/>
    <w:rsid w:val="00B101B9"/>
    <w:rsid w:val="00B11692"/>
    <w:rsid w:val="00B11F97"/>
    <w:rsid w:val="00B124C4"/>
    <w:rsid w:val="00B14120"/>
    <w:rsid w:val="00B1554E"/>
    <w:rsid w:val="00B21105"/>
    <w:rsid w:val="00B219BB"/>
    <w:rsid w:val="00B21CDC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1872"/>
    <w:rsid w:val="00B668F4"/>
    <w:rsid w:val="00B67ADE"/>
    <w:rsid w:val="00B67CD9"/>
    <w:rsid w:val="00B71746"/>
    <w:rsid w:val="00B721BC"/>
    <w:rsid w:val="00B74EDE"/>
    <w:rsid w:val="00B8715C"/>
    <w:rsid w:val="00B97130"/>
    <w:rsid w:val="00B97F7D"/>
    <w:rsid w:val="00BA1B19"/>
    <w:rsid w:val="00BA1EC0"/>
    <w:rsid w:val="00BA5742"/>
    <w:rsid w:val="00BB3A25"/>
    <w:rsid w:val="00BB4EDF"/>
    <w:rsid w:val="00BC14DB"/>
    <w:rsid w:val="00BC44DA"/>
    <w:rsid w:val="00BC6B35"/>
    <w:rsid w:val="00BD71A9"/>
    <w:rsid w:val="00BD776F"/>
    <w:rsid w:val="00BE689B"/>
    <w:rsid w:val="00BF0CE1"/>
    <w:rsid w:val="00BF70F9"/>
    <w:rsid w:val="00C0284B"/>
    <w:rsid w:val="00C044BD"/>
    <w:rsid w:val="00C05870"/>
    <w:rsid w:val="00C061AA"/>
    <w:rsid w:val="00C07464"/>
    <w:rsid w:val="00C07AC0"/>
    <w:rsid w:val="00C11A1C"/>
    <w:rsid w:val="00C20E68"/>
    <w:rsid w:val="00C25FB2"/>
    <w:rsid w:val="00C40002"/>
    <w:rsid w:val="00C40DCB"/>
    <w:rsid w:val="00C418F6"/>
    <w:rsid w:val="00C45AB8"/>
    <w:rsid w:val="00C47709"/>
    <w:rsid w:val="00C518FD"/>
    <w:rsid w:val="00C53B3E"/>
    <w:rsid w:val="00C55DBC"/>
    <w:rsid w:val="00C5648E"/>
    <w:rsid w:val="00C621BE"/>
    <w:rsid w:val="00C62A11"/>
    <w:rsid w:val="00C62D9F"/>
    <w:rsid w:val="00C6663F"/>
    <w:rsid w:val="00C70F85"/>
    <w:rsid w:val="00C7224E"/>
    <w:rsid w:val="00C77EFF"/>
    <w:rsid w:val="00C81B0E"/>
    <w:rsid w:val="00C8239C"/>
    <w:rsid w:val="00C831D7"/>
    <w:rsid w:val="00C86BA8"/>
    <w:rsid w:val="00C90798"/>
    <w:rsid w:val="00C95A47"/>
    <w:rsid w:val="00C95CDC"/>
    <w:rsid w:val="00CB0326"/>
    <w:rsid w:val="00CB55C9"/>
    <w:rsid w:val="00CC27A1"/>
    <w:rsid w:val="00CC56BD"/>
    <w:rsid w:val="00CC5965"/>
    <w:rsid w:val="00CC5D38"/>
    <w:rsid w:val="00CD568F"/>
    <w:rsid w:val="00CD70FF"/>
    <w:rsid w:val="00CD7EE1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CF619B"/>
    <w:rsid w:val="00D03FF2"/>
    <w:rsid w:val="00D12A2B"/>
    <w:rsid w:val="00D2021F"/>
    <w:rsid w:val="00D24270"/>
    <w:rsid w:val="00D317BC"/>
    <w:rsid w:val="00D32E4A"/>
    <w:rsid w:val="00D42144"/>
    <w:rsid w:val="00D42C95"/>
    <w:rsid w:val="00D43D6C"/>
    <w:rsid w:val="00D5284F"/>
    <w:rsid w:val="00D54486"/>
    <w:rsid w:val="00D5452B"/>
    <w:rsid w:val="00D54784"/>
    <w:rsid w:val="00D57EB8"/>
    <w:rsid w:val="00D61D33"/>
    <w:rsid w:val="00D65B07"/>
    <w:rsid w:val="00D7058B"/>
    <w:rsid w:val="00D7697B"/>
    <w:rsid w:val="00D91988"/>
    <w:rsid w:val="00D95CFD"/>
    <w:rsid w:val="00D96865"/>
    <w:rsid w:val="00D968D8"/>
    <w:rsid w:val="00DA0A10"/>
    <w:rsid w:val="00DA3A0C"/>
    <w:rsid w:val="00DB0C3B"/>
    <w:rsid w:val="00DB356E"/>
    <w:rsid w:val="00DB4516"/>
    <w:rsid w:val="00DB48BC"/>
    <w:rsid w:val="00DC2DFB"/>
    <w:rsid w:val="00DC4E43"/>
    <w:rsid w:val="00DD0E6F"/>
    <w:rsid w:val="00DD579E"/>
    <w:rsid w:val="00DE3C27"/>
    <w:rsid w:val="00DE42D6"/>
    <w:rsid w:val="00DF0133"/>
    <w:rsid w:val="00DF1124"/>
    <w:rsid w:val="00DF294C"/>
    <w:rsid w:val="00DF2F71"/>
    <w:rsid w:val="00DF3B5E"/>
    <w:rsid w:val="00DF4473"/>
    <w:rsid w:val="00E0135B"/>
    <w:rsid w:val="00E02504"/>
    <w:rsid w:val="00E1329B"/>
    <w:rsid w:val="00E170DE"/>
    <w:rsid w:val="00E22FE5"/>
    <w:rsid w:val="00E26152"/>
    <w:rsid w:val="00E31DDD"/>
    <w:rsid w:val="00E32F62"/>
    <w:rsid w:val="00E33E07"/>
    <w:rsid w:val="00E41102"/>
    <w:rsid w:val="00E465B1"/>
    <w:rsid w:val="00E6476A"/>
    <w:rsid w:val="00E65B73"/>
    <w:rsid w:val="00E671BD"/>
    <w:rsid w:val="00E676DC"/>
    <w:rsid w:val="00E67E8C"/>
    <w:rsid w:val="00E7072E"/>
    <w:rsid w:val="00E75E33"/>
    <w:rsid w:val="00E77391"/>
    <w:rsid w:val="00E77392"/>
    <w:rsid w:val="00E829CF"/>
    <w:rsid w:val="00E862CF"/>
    <w:rsid w:val="00E86BC1"/>
    <w:rsid w:val="00E87223"/>
    <w:rsid w:val="00E8777B"/>
    <w:rsid w:val="00E90A5A"/>
    <w:rsid w:val="00E93E3A"/>
    <w:rsid w:val="00EA0D3C"/>
    <w:rsid w:val="00EA0EE4"/>
    <w:rsid w:val="00EA2646"/>
    <w:rsid w:val="00EA37A5"/>
    <w:rsid w:val="00EA6021"/>
    <w:rsid w:val="00EA75E2"/>
    <w:rsid w:val="00EB4155"/>
    <w:rsid w:val="00EB51E3"/>
    <w:rsid w:val="00EC49E7"/>
    <w:rsid w:val="00EC513B"/>
    <w:rsid w:val="00ED1704"/>
    <w:rsid w:val="00ED3645"/>
    <w:rsid w:val="00ED7CE8"/>
    <w:rsid w:val="00EE0D81"/>
    <w:rsid w:val="00EE3A85"/>
    <w:rsid w:val="00EE639B"/>
    <w:rsid w:val="00EF0584"/>
    <w:rsid w:val="00EF1B62"/>
    <w:rsid w:val="00EF1C98"/>
    <w:rsid w:val="00EF7760"/>
    <w:rsid w:val="00F10326"/>
    <w:rsid w:val="00F11D87"/>
    <w:rsid w:val="00F12F86"/>
    <w:rsid w:val="00F14930"/>
    <w:rsid w:val="00F20302"/>
    <w:rsid w:val="00F21912"/>
    <w:rsid w:val="00F230D9"/>
    <w:rsid w:val="00F231DB"/>
    <w:rsid w:val="00F26C96"/>
    <w:rsid w:val="00F27A44"/>
    <w:rsid w:val="00F27EC7"/>
    <w:rsid w:val="00F35CC6"/>
    <w:rsid w:val="00F36223"/>
    <w:rsid w:val="00F4373D"/>
    <w:rsid w:val="00F448FC"/>
    <w:rsid w:val="00F53754"/>
    <w:rsid w:val="00F55666"/>
    <w:rsid w:val="00F55DB0"/>
    <w:rsid w:val="00F6404B"/>
    <w:rsid w:val="00F641A4"/>
    <w:rsid w:val="00F6657F"/>
    <w:rsid w:val="00F7135B"/>
    <w:rsid w:val="00F751C2"/>
    <w:rsid w:val="00F771C0"/>
    <w:rsid w:val="00F80D50"/>
    <w:rsid w:val="00F8155E"/>
    <w:rsid w:val="00F82920"/>
    <w:rsid w:val="00F82BB7"/>
    <w:rsid w:val="00F837C1"/>
    <w:rsid w:val="00F86FCF"/>
    <w:rsid w:val="00F907AA"/>
    <w:rsid w:val="00F914FC"/>
    <w:rsid w:val="00F92A90"/>
    <w:rsid w:val="00F9679B"/>
    <w:rsid w:val="00FA0207"/>
    <w:rsid w:val="00FA1337"/>
    <w:rsid w:val="00FA392A"/>
    <w:rsid w:val="00FA6043"/>
    <w:rsid w:val="00FD23DC"/>
    <w:rsid w:val="00FD2407"/>
    <w:rsid w:val="00FD2550"/>
    <w:rsid w:val="00FD6030"/>
    <w:rsid w:val="00FE1543"/>
    <w:rsid w:val="00FE5477"/>
    <w:rsid w:val="00FF241D"/>
    <w:rsid w:val="00FF60CD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E9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F8D8-F830-486A-B1CC-D07368B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Naotaka Kawashima</cp:lastModifiedBy>
  <cp:revision>6</cp:revision>
  <cp:lastPrinted>2019-01-31T00:21:00Z</cp:lastPrinted>
  <dcterms:created xsi:type="dcterms:W3CDTF">2019-02-22T04:34:00Z</dcterms:created>
  <dcterms:modified xsi:type="dcterms:W3CDTF">2019-03-14T01:01:00Z</dcterms:modified>
</cp:coreProperties>
</file>